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3D5F49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  <w:r w:rsidRPr="00282D48">
        <w:rPr>
          <w:rFonts w:ascii="Tahoma" w:eastAsia="Times New Roman" w:hAnsi="Tahoma" w:cs="Tahoma"/>
          <w:b/>
          <w:bCs/>
          <w:noProof/>
          <w:color w:val="0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9.55pt;margin-top:-39.35pt;width:329pt;height:25.1pt;z-index:251658240" fillcolor="#f79646 [3209]" strokecolor="#4e6128 [1606]">
            <v:fill color2="#ff6" rotate="t" focus="100%" type="gradient"/>
            <v:shadow on="t" opacity="52429f"/>
            <v:textpath style="font-family:&quot;Arial Black&quot;;font-size:18pt;font-weight:bold;font-style:italic;v-text-kern:t" trim="t" fitpath="t" string="هفته سلامت بر تلاشگران عرصه بهداشت ودرمان مبارکباد"/>
            <w10:wrap type="topAndBottom"/>
          </v:shape>
        </w:pict>
      </w: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before="84" w:after="84" w:line="240" w:lineRule="auto"/>
        <w:jc w:val="both"/>
        <w:rPr>
          <w:rFonts w:ascii="Tahoma" w:eastAsia="Times New Roman" w:hAnsi="Tahoma" w:cs="Tahoma"/>
          <w:color w:val="444444"/>
          <w:sz w:val="24"/>
          <w:szCs w:val="24"/>
          <w:rtl/>
        </w:rPr>
      </w:pPr>
      <w:r w:rsidRPr="00282D48">
        <w:rPr>
          <w:rFonts w:ascii="Tahoma" w:eastAsia="Times New Roman" w:hAnsi="Tahoma" w:cs="Tahoma"/>
          <w:color w:val="444444"/>
          <w:sz w:val="24"/>
          <w:szCs w:val="24"/>
          <w:rtl/>
        </w:rPr>
        <w:t>"</w:t>
      </w:r>
      <w:r w:rsidRPr="00282D48">
        <w:rPr>
          <w:rFonts w:ascii="Tahoma" w:eastAsia="Times New Roman" w:hAnsi="Tahoma" w:cs="Tahoma"/>
          <w:b/>
          <w:bCs/>
          <w:i/>
          <w:iCs/>
          <w:color w:val="444444"/>
          <w:sz w:val="24"/>
          <w:szCs w:val="24"/>
          <w:rtl/>
        </w:rPr>
        <w:t>فشار خون را جدي بگيريم</w:t>
      </w:r>
      <w:r w:rsidRPr="00282D48">
        <w:rPr>
          <w:rFonts w:ascii="Tahoma" w:eastAsia="Times New Roman" w:hAnsi="Tahoma" w:cs="Tahoma"/>
          <w:color w:val="444444"/>
          <w:sz w:val="24"/>
          <w:szCs w:val="24"/>
          <w:rtl/>
        </w:rPr>
        <w:t xml:space="preserve"> " شعار سالروز جهاني بهداشت در سال 2013</w:t>
      </w:r>
    </w:p>
    <w:p w:rsidR="00282D48" w:rsidRPr="00282D48" w:rsidRDefault="00282D48" w:rsidP="00282D48">
      <w:pPr>
        <w:bidi/>
        <w:spacing w:before="84" w:after="84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282D48">
        <w:rPr>
          <w:rFonts w:ascii="Tahoma" w:eastAsia="Times New Roman" w:hAnsi="Tahoma" w:cs="Tahoma"/>
          <w:b/>
          <w:bCs/>
          <w:color w:val="444444"/>
          <w:sz w:val="28"/>
          <w:szCs w:val="28"/>
          <w:rtl/>
        </w:rPr>
        <w:t xml:space="preserve">       </w:t>
      </w:r>
      <w:r w:rsidRPr="00282D48">
        <w:rPr>
          <w:rFonts w:ascii="Tahoma" w:eastAsia="Times New Roman" w:hAnsi="Tahoma" w:cs="Tahoma"/>
          <w:b/>
          <w:bCs/>
          <w:i/>
          <w:iCs/>
          <w:color w:val="9DE094"/>
          <w:sz w:val="28"/>
          <w:szCs w:val="28"/>
          <w:rtl/>
        </w:rPr>
        <w:t>هفته سلامت</w:t>
      </w:r>
      <w:r w:rsidRPr="00282D48">
        <w:rPr>
          <w:rFonts w:ascii="Tahoma" w:eastAsia="Times New Roman" w:hAnsi="Tahoma" w:cs="Tahoma"/>
          <w:b/>
          <w:bCs/>
          <w:color w:val="444444"/>
          <w:sz w:val="28"/>
          <w:szCs w:val="28"/>
          <w:rtl/>
        </w:rPr>
        <w:t xml:space="preserve">  </w:t>
      </w:r>
      <w:r w:rsidRPr="00282D48">
        <w:rPr>
          <w:rFonts w:ascii="Tahoma" w:eastAsia="Times New Roman" w:hAnsi="Tahoma" w:cs="Tahoma"/>
          <w:color w:val="444444"/>
          <w:sz w:val="28"/>
          <w:szCs w:val="28"/>
          <w:rtl/>
        </w:rPr>
        <w:t>از هجدهم الي 24 فروردين به منظور گسترش برنامه هاي فرهنگ سازي و اطلاع رساني ارتقاء سلامت ، افزايش آگاهي نسبت به عوامل ايجاد کننده فشار خون بالا و عواقب بالا ، فراهم کردن اطلاعاتي در مورد نحوه پيشگيري از فشار خون بالا و عوارض مرتبط ، تشويق افراد بزرگسال به اندازه گيري فشار خون و پيروي از مشاوره و راهنمايي کارکنان حرفه اي مراقبتهاي بهداشتي ، افزايش تسهيلات کنترل فشار خون و ترغيب مديران کشوري و محلي براي ايجاد محيط هاي حامي سلامت برگزار مي شود ..</w:t>
      </w:r>
      <w:r w:rsidRPr="00282D48">
        <w:rPr>
          <w:rFonts w:ascii="Tahoma" w:eastAsia="Times New Roman" w:hAnsi="Tahoma" w:cs="Tahoma"/>
          <w:b/>
          <w:bCs/>
          <w:color w:val="444444"/>
          <w:sz w:val="28"/>
          <w:szCs w:val="28"/>
          <w:rtl/>
        </w:rPr>
        <w:t xml:space="preserve">     </w:t>
      </w:r>
      <w:r w:rsidRPr="00282D48">
        <w:rPr>
          <w:rFonts w:ascii="Tahoma" w:eastAsia="Times New Roman" w:hAnsi="Tahoma" w:cs="Tahoma"/>
          <w:b/>
          <w:bCs/>
          <w:i/>
          <w:iCs/>
          <w:color w:val="9DE094"/>
          <w:sz w:val="28"/>
          <w:szCs w:val="28"/>
          <w:rtl/>
        </w:rPr>
        <w:t>هفته سلامت</w:t>
      </w:r>
      <w:r w:rsidRPr="00282D48">
        <w:rPr>
          <w:rFonts w:ascii="Tahoma" w:eastAsia="Times New Roman" w:hAnsi="Tahoma" w:cs="Tahoma"/>
          <w:b/>
          <w:bCs/>
          <w:color w:val="444444"/>
          <w:sz w:val="28"/>
          <w:szCs w:val="28"/>
          <w:rtl/>
        </w:rPr>
        <w:t xml:space="preserve"> </w:t>
      </w:r>
      <w:r w:rsidRPr="00282D48">
        <w:rPr>
          <w:rFonts w:ascii="Tahoma" w:eastAsia="Times New Roman" w:hAnsi="Tahoma" w:cs="Tahoma"/>
          <w:color w:val="444444"/>
          <w:sz w:val="28"/>
          <w:szCs w:val="28"/>
          <w:rtl/>
        </w:rPr>
        <w:t>امسال با عناويني از جمله يکشنبه 18 فروردين : آموزش و پيشگيري ،‌زيربناي سلامت جامعه ، دو شنبه 19 فروردين :‌بيماري کمتر با تغذيه سالم و امنيت غذايي ، سه شنبه 20 فروردين : پزشک خانواده دسترسي آسان به خدمات سلامت ، چهارشنبه 21 فروردين :‌تامين سلامت نيازمند همکاري بين بخشي و همبستگي اجتماعي ، پنجشنبه 23 فروردين :‌دخانيات تهديدي براي سلامت جامعه و جمعه 24 فروردين فشار خون ، بيماريابي و استمرار درمان نامگذاري شده است .</w:t>
      </w:r>
    </w:p>
    <w:p w:rsidR="00282D48" w:rsidRPr="00282D48" w:rsidRDefault="00282D48" w:rsidP="00282D48">
      <w:pPr>
        <w:bidi/>
        <w:spacing w:before="84" w:after="84" w:line="240" w:lineRule="auto"/>
        <w:rPr>
          <w:rFonts w:ascii="Tahoma" w:eastAsia="Times New Roman" w:hAnsi="Tahoma" w:cs="Tahoma"/>
          <w:color w:val="444444"/>
          <w:sz w:val="32"/>
          <w:szCs w:val="32"/>
          <w:rtl/>
        </w:rPr>
      </w:pPr>
      <w:r w:rsidRPr="00282D48">
        <w:rPr>
          <w:rFonts w:ascii="Tahoma" w:eastAsia="Times New Roman" w:hAnsi="Tahoma" w:cs="Tahoma"/>
          <w:noProof/>
          <w:color w:val="444444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477520</wp:posOffset>
            </wp:positionV>
            <wp:extent cx="3683635" cy="3160395"/>
            <wp:effectExtent l="19050" t="0" r="0" b="0"/>
            <wp:wrapNone/>
            <wp:docPr id="3" name="Picture 2" descr="Poster-92_s_147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-92_s_1470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2D48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                                  </w:t>
      </w:r>
      <w:r w:rsidRPr="00282D48">
        <w:rPr>
          <w:rFonts w:ascii="Tahoma" w:eastAsia="Times New Roman" w:hAnsi="Tahoma" w:cs="Tahoma"/>
          <w:color w:val="444444"/>
          <w:sz w:val="32"/>
          <w:szCs w:val="32"/>
          <w:rtl/>
        </w:rPr>
        <w:t xml:space="preserve">   واحد روابط</w:t>
      </w:r>
      <w:r w:rsidRPr="00282D48">
        <w:rPr>
          <w:rFonts w:ascii="Tahoma" w:eastAsia="Times New Roman" w:hAnsi="Tahoma" w:cs="Tahoma"/>
          <w:color w:val="444444"/>
          <w:sz w:val="32"/>
          <w:szCs w:val="32"/>
        </w:rPr>
        <w:t xml:space="preserve">                                              </w:t>
      </w:r>
      <w:r w:rsidRPr="00282D48">
        <w:rPr>
          <w:rFonts w:ascii="Tahoma" w:eastAsia="Times New Roman" w:hAnsi="Tahoma" w:cs="Tahoma"/>
          <w:color w:val="444444"/>
          <w:sz w:val="32"/>
          <w:szCs w:val="32"/>
          <w:rtl/>
        </w:rPr>
        <w:t>عمومي مرکز بهداشت شماره يک مشهد</w:t>
      </w:r>
    </w:p>
    <w:p w:rsidR="00282D48" w:rsidRPr="00282D48" w:rsidRDefault="00282D48" w:rsidP="00282D48">
      <w:pPr>
        <w:spacing w:before="84" w:after="84" w:line="240" w:lineRule="auto"/>
        <w:jc w:val="center"/>
        <w:rPr>
          <w:rFonts w:ascii="Tahoma" w:eastAsia="Times New Roman" w:hAnsi="Tahoma" w:cs="Tahoma"/>
          <w:color w:val="444444"/>
          <w:sz w:val="32"/>
          <w:szCs w:val="32"/>
          <w:rtl/>
        </w:rPr>
      </w:pPr>
    </w:p>
    <w:p w:rsidR="00282D48" w:rsidRPr="00282D48" w:rsidRDefault="00282D48" w:rsidP="00282D48">
      <w:pPr>
        <w:rPr>
          <w:rFonts w:ascii="Tahoma" w:hAnsi="Tahoma" w:cs="Tahoma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lang w:bidi="fa-IR"/>
        </w:rPr>
      </w:pPr>
    </w:p>
    <w:p w:rsidR="00282D48" w:rsidRPr="00282D48" w:rsidRDefault="00282D48" w:rsidP="00282D48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</w:p>
    <w:p w:rsidR="0024234E" w:rsidRPr="00282D48" w:rsidRDefault="0024234E" w:rsidP="0024234E">
      <w:pPr>
        <w:bidi/>
        <w:spacing w:after="0" w:line="20" w:lineRule="atLeast"/>
        <w:jc w:val="center"/>
        <w:rPr>
          <w:rFonts w:ascii="Tahoma" w:eastAsia="Times New Roman" w:hAnsi="Tahoma" w:cs="Tahoma"/>
          <w:color w:val="000000"/>
          <w:sz w:val="40"/>
          <w:szCs w:val="40"/>
          <w:rtl/>
        </w:rPr>
      </w:pPr>
      <w:r w:rsidRPr="00282D48">
        <w:rPr>
          <w:rFonts w:ascii="Tahoma" w:eastAsia="Times New Roman" w:hAnsi="Tahoma" w:cs="Tahoma"/>
          <w:b/>
          <w:bCs/>
          <w:color w:val="0070C0"/>
          <w:sz w:val="40"/>
          <w:szCs w:val="40"/>
          <w:rtl/>
          <w:lang w:bidi="fa-IR"/>
        </w:rPr>
        <w:t>شعار سال و عناوین روزهای هفتۀ سلامت</w:t>
      </w:r>
    </w:p>
    <w:p w:rsidR="0024234E" w:rsidRPr="00282D48" w:rsidRDefault="0024234E" w:rsidP="0024234E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</w:p>
    <w:p w:rsidR="0024234E" w:rsidRPr="00282D48" w:rsidRDefault="0024234E" w:rsidP="0024234E">
      <w:pPr>
        <w:bidi/>
        <w:spacing w:after="0" w:line="20" w:lineRule="atLeast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</w:p>
    <w:p w:rsidR="0024234E" w:rsidRPr="00282D48" w:rsidRDefault="0024234E" w:rsidP="0024234E">
      <w:pPr>
        <w:bidi/>
        <w:spacing w:after="0" w:line="20" w:lineRule="atLeast"/>
        <w:jc w:val="center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  <w:r w:rsidRPr="00282D48"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  <w:t>24- 18 فروردین ماه 1392</w:t>
      </w:r>
    </w:p>
    <w:p w:rsidR="0024234E" w:rsidRPr="00282D48" w:rsidRDefault="0024234E" w:rsidP="0024234E">
      <w:pPr>
        <w:bidi/>
        <w:spacing w:after="0" w:line="20" w:lineRule="atLeast"/>
        <w:jc w:val="center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</w:p>
    <w:p w:rsidR="0024234E" w:rsidRPr="00282D48" w:rsidRDefault="0024234E" w:rsidP="0024234E">
      <w:pPr>
        <w:bidi/>
        <w:spacing w:after="0" w:line="20" w:lineRule="atLeast"/>
        <w:jc w:val="both"/>
        <w:rPr>
          <w:rFonts w:ascii="Tahoma" w:eastAsia="Times New Roman" w:hAnsi="Tahoma" w:cs="Tahoma"/>
          <w:color w:val="000000"/>
          <w:sz w:val="40"/>
          <w:szCs w:val="40"/>
          <w:rtl/>
        </w:rPr>
      </w:pPr>
      <w:r w:rsidRPr="00282D48">
        <w:rPr>
          <w:rFonts w:ascii="Tahoma" w:eastAsia="Times New Roman" w:hAnsi="Tahoma" w:cs="Tahoma"/>
          <w:color w:val="000000"/>
          <w:sz w:val="40"/>
          <w:szCs w:val="40"/>
          <w:rtl/>
          <w:lang w:bidi="fa-IR"/>
        </w:rPr>
        <w:t xml:space="preserve"> </w:t>
      </w:r>
    </w:p>
    <w:p w:rsidR="0024234E" w:rsidRPr="00282D48" w:rsidRDefault="0024234E" w:rsidP="0024234E">
      <w:pPr>
        <w:bidi/>
        <w:spacing w:after="0" w:line="20" w:lineRule="atLeast"/>
        <w:ind w:left="720"/>
        <w:jc w:val="both"/>
        <w:rPr>
          <w:rFonts w:ascii="Tahoma" w:eastAsia="Times New Roman" w:hAnsi="Tahoma" w:cs="Tahoma"/>
          <w:b/>
          <w:bCs/>
          <w:color w:val="FF0000"/>
          <w:sz w:val="40"/>
          <w:szCs w:val="40"/>
          <w:rtl/>
          <w:lang w:bidi="fa-IR"/>
        </w:rPr>
      </w:pPr>
      <w:r w:rsidRPr="00282D48">
        <w:rPr>
          <w:rFonts w:ascii="Tahoma" w:eastAsia="Times New Roman" w:hAnsi="Tahoma" w:cs="Tahoma"/>
          <w:b/>
          <w:bCs/>
          <w:color w:val="000000"/>
          <w:sz w:val="36"/>
          <w:szCs w:val="36"/>
          <w:rtl/>
          <w:lang w:bidi="fa-IR"/>
        </w:rPr>
        <w:t>عنوان شعار سال:</w:t>
      </w:r>
      <w:r w:rsidRPr="00282D48"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  <w:t xml:space="preserve"> </w:t>
      </w:r>
      <w:r w:rsidRPr="00282D48">
        <w:rPr>
          <w:rFonts w:ascii="Tahoma" w:eastAsia="Times New Roman" w:hAnsi="Tahoma" w:cs="Tahoma"/>
          <w:b/>
          <w:bCs/>
          <w:color w:val="FF0000"/>
          <w:sz w:val="40"/>
          <w:szCs w:val="40"/>
          <w:rtl/>
          <w:lang w:bidi="fa-IR"/>
        </w:rPr>
        <w:t>«فشارخون را جدی بگیریم!»</w:t>
      </w:r>
    </w:p>
    <w:p w:rsidR="0024234E" w:rsidRPr="00282D48" w:rsidRDefault="0024234E" w:rsidP="0024234E">
      <w:pPr>
        <w:bidi/>
        <w:spacing w:after="0" w:line="20" w:lineRule="atLeast"/>
        <w:ind w:left="720"/>
        <w:jc w:val="both"/>
        <w:rPr>
          <w:rFonts w:ascii="Tahoma" w:eastAsia="Times New Roman" w:hAnsi="Tahoma" w:cs="Tahoma"/>
          <w:color w:val="000000"/>
          <w:sz w:val="40"/>
          <w:szCs w:val="40"/>
          <w:rtl/>
        </w:rPr>
      </w:pPr>
    </w:p>
    <w:p w:rsidR="0024234E" w:rsidRPr="00282D48" w:rsidRDefault="0024234E" w:rsidP="0024234E">
      <w:pPr>
        <w:bidi/>
        <w:spacing w:after="0" w:line="20" w:lineRule="atLeast"/>
        <w:ind w:left="720"/>
        <w:jc w:val="both"/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</w:pPr>
      <w:r w:rsidRPr="00282D48">
        <w:rPr>
          <w:rFonts w:ascii="Tahoma" w:eastAsia="Times New Roman" w:hAnsi="Tahoma" w:cs="Tahoma"/>
          <w:b/>
          <w:bCs/>
          <w:color w:val="000000"/>
          <w:sz w:val="40"/>
          <w:szCs w:val="40"/>
          <w:rtl/>
          <w:lang w:bidi="fa-IR"/>
        </w:rPr>
        <w:t>عناوین روزهای هفته سلامت:</w:t>
      </w:r>
    </w:p>
    <w:p w:rsidR="0024234E" w:rsidRPr="00282D48" w:rsidRDefault="0024234E" w:rsidP="0024234E">
      <w:pPr>
        <w:bidi/>
        <w:spacing w:after="0" w:line="20" w:lineRule="atLeast"/>
        <w:ind w:left="720"/>
        <w:jc w:val="both"/>
        <w:rPr>
          <w:rFonts w:ascii="Tahoma" w:eastAsia="Times New Roman" w:hAnsi="Tahoma" w:cs="Tahoma"/>
          <w:color w:val="000000"/>
          <w:sz w:val="40"/>
          <w:szCs w:val="40"/>
          <w:rtl/>
        </w:rPr>
      </w:pP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یک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  <w:t>شنـبه 18 فروردین 92: «فشارخون؛ آموزش و سبک زندگی سالم»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دو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  <w:t>شـنـبه 19 فروردین 92: «فشارخون؛ تغذیۀ سالم و امنیت غذایی»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سه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  <w:t>شنـبه 20 فروردین 92: «فشارخون؛ پزشک خانواده و نظام سلامت»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چهارشنبه 21 فروردین 92: «فشارخون؛ همکاری بین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  <w:t xml:space="preserve">بخشی و همبستگی اجتماعی» 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پنج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softHyphen/>
        <w:t>شـنبه 22 فروردین 92: «فشارخون؛ اجتناب از دخانیات و سوء مصرف مواد»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جمــــعه 23 فروردین92: «فشارخون؛ فعالیت بدنی و نشاط اجتماعی»</w:t>
      </w:r>
    </w:p>
    <w:p w:rsidR="0024234E" w:rsidRPr="00282D48" w:rsidRDefault="0024234E" w:rsidP="0024234E">
      <w:pPr>
        <w:bidi/>
        <w:spacing w:after="0" w:line="240" w:lineRule="auto"/>
        <w:ind w:left="720" w:hanging="360"/>
        <w:contextualSpacing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Symbol" w:hAnsi="Tahoma" w:cs="Tahoma"/>
          <w:color w:val="000000"/>
          <w:sz w:val="36"/>
          <w:szCs w:val="36"/>
          <w:lang w:bidi="fa-IR"/>
        </w:rPr>
        <w:t></w:t>
      </w:r>
      <w:r w:rsidRPr="00282D48">
        <w:rPr>
          <w:rFonts w:ascii="Tahoma" w:eastAsia="Symbol" w:hAnsi="Tahoma" w:cs="Tahoma"/>
          <w:color w:val="000000"/>
          <w:sz w:val="36"/>
          <w:szCs w:val="36"/>
          <w:rtl/>
          <w:lang w:bidi="fa-IR"/>
        </w:rPr>
        <w:t xml:space="preserve">         </w:t>
      </w:r>
      <w:r w:rsidRPr="00282D48">
        <w:rPr>
          <w:rFonts w:ascii="Tahoma" w:eastAsia="Times New Roman" w:hAnsi="Tahoma" w:cs="Tahoma"/>
          <w:color w:val="000000"/>
          <w:sz w:val="36"/>
          <w:szCs w:val="36"/>
          <w:rtl/>
          <w:lang w:bidi="fa-IR"/>
        </w:rPr>
        <w:t>شنــــبه 24 فروردین92: «فشارخون؛ بیماریابی، درمان و پيشگیری از عوارض»</w:t>
      </w:r>
    </w:p>
    <w:p w:rsidR="0024234E" w:rsidRPr="00282D48" w:rsidRDefault="0024234E" w:rsidP="00282D48">
      <w:pPr>
        <w:bidi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rtl/>
        </w:rPr>
      </w:pPr>
      <w:r w:rsidRPr="00282D48">
        <w:rPr>
          <w:rFonts w:ascii="Tahoma" w:eastAsia="Times New Roman" w:hAnsi="Tahoma" w:cs="Tahoma"/>
          <w:color w:val="000000"/>
          <w:sz w:val="36"/>
          <w:szCs w:val="36"/>
          <w:lang w:bidi="fa-IR"/>
        </w:rPr>
        <w:t> </w:t>
      </w:r>
    </w:p>
    <w:p w:rsidR="0024234E" w:rsidRPr="00282D48" w:rsidRDefault="0024234E" w:rsidP="0024234E">
      <w:pPr>
        <w:bidi/>
        <w:jc w:val="center"/>
        <w:rPr>
          <w:rFonts w:ascii="Tahoma" w:hAnsi="Tahoma" w:cs="Tahoma"/>
          <w:sz w:val="40"/>
          <w:szCs w:val="40"/>
        </w:rPr>
      </w:pPr>
      <w:r w:rsidRPr="00282D48">
        <w:rPr>
          <w:rFonts w:ascii="Tahoma" w:hAnsi="Tahoma" w:cs="Tahoma"/>
          <w:sz w:val="40"/>
          <w:szCs w:val="40"/>
          <w:rtl/>
        </w:rPr>
        <w:t>واحد آموزش سلامت</w:t>
      </w:r>
    </w:p>
    <w:sectPr w:rsidR="0024234E" w:rsidRPr="00282D48" w:rsidSect="008F4009">
      <w:pgSz w:w="12240" w:h="15840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24234E"/>
    <w:rsid w:val="00044AA5"/>
    <w:rsid w:val="0024234E"/>
    <w:rsid w:val="00282D48"/>
    <w:rsid w:val="003D5F49"/>
    <w:rsid w:val="008F4009"/>
    <w:rsid w:val="00D9277C"/>
    <w:rsid w:val="00E0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samadi</dc:creator>
  <cp:keywords/>
  <dc:description/>
  <cp:lastModifiedBy>IT</cp:lastModifiedBy>
  <cp:revision>4</cp:revision>
  <cp:lastPrinted>2013-04-04T03:34:00Z</cp:lastPrinted>
  <dcterms:created xsi:type="dcterms:W3CDTF">2013-04-04T03:23:00Z</dcterms:created>
  <dcterms:modified xsi:type="dcterms:W3CDTF">2013-04-09T07:38:00Z</dcterms:modified>
</cp:coreProperties>
</file>