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00" w:rsidRPr="00440800" w:rsidRDefault="00440800" w:rsidP="00440800">
      <w:pPr>
        <w:bidi/>
        <w:spacing w:after="124" w:line="312" w:lineRule="atLeast"/>
        <w:rPr>
          <w:rFonts w:ascii="Tahoma" w:eastAsia="Times New Roman" w:hAnsi="Tahoma" w:cs="B Zar"/>
          <w:b/>
          <w:bCs/>
          <w:color w:val="000000"/>
          <w:sz w:val="28"/>
          <w:szCs w:val="28"/>
        </w:rPr>
      </w:pPr>
    </w:p>
    <w:p w:rsidR="002E71D9" w:rsidRDefault="00440800" w:rsidP="002E71D9">
      <w:pPr>
        <w:bidi/>
        <w:spacing w:after="124" w:line="312" w:lineRule="atLeast"/>
        <w:rPr>
          <w:rFonts w:ascii="Tahoma" w:eastAsia="Times New Roman" w:hAnsi="Tahoma" w:cs="B Zar"/>
          <w:color w:val="000000"/>
          <w:sz w:val="24"/>
          <w:szCs w:val="24"/>
          <w:rtl/>
        </w:rPr>
      </w:pPr>
      <w:r w:rsidRPr="00440800">
        <w:rPr>
          <w:rFonts w:ascii="Tahoma" w:eastAsia="Times New Roman" w:hAnsi="Tahoma" w:cs="B Zar"/>
          <w:color w:val="000000"/>
          <w:sz w:val="24"/>
          <w:szCs w:val="24"/>
          <w:rtl/>
        </w:rPr>
        <w:t>1</w:t>
      </w:r>
    </w:p>
    <w:p w:rsidR="002E71D9" w:rsidRDefault="002E71D9" w:rsidP="002E71D9">
      <w:pPr>
        <w:bidi/>
        <w:spacing w:after="124" w:line="312" w:lineRule="atLeast"/>
        <w:rPr>
          <w:rFonts w:ascii="Tahoma" w:eastAsia="Times New Roman" w:hAnsi="Tahoma" w:cs="B Zar"/>
          <w:b/>
          <w:bCs/>
          <w:color w:val="000000"/>
          <w:sz w:val="28"/>
          <w:szCs w:val="28"/>
          <w:rtl/>
        </w:rPr>
      </w:pPr>
      <w:r w:rsidRPr="002E71D9">
        <w:rPr>
          <w:rFonts w:ascii="Tahoma" w:eastAsia="Times New Roman" w:hAnsi="Tahoma" w:cs="B Zar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440800">
        <w:rPr>
          <w:rFonts w:ascii="Tahoma" w:eastAsia="Times New Roman" w:hAnsi="Tahoma" w:cs="B Zar"/>
          <w:b/>
          <w:bCs/>
          <w:color w:val="000000"/>
          <w:sz w:val="28"/>
          <w:szCs w:val="28"/>
          <w:rtl/>
          <w:lang w:bidi="fa-IR"/>
        </w:rPr>
        <w:t>ا</w:t>
      </w:r>
      <w:r w:rsidRPr="00440800">
        <w:rPr>
          <w:rFonts w:ascii="Tahoma" w:eastAsia="Times New Roman" w:hAnsi="Tahoma" w:cs="B Zar"/>
          <w:b/>
          <w:bCs/>
          <w:color w:val="000000"/>
          <w:sz w:val="28"/>
          <w:szCs w:val="28"/>
          <w:rtl/>
        </w:rPr>
        <w:t>صول اخلاق اداری</w:t>
      </w:r>
    </w:p>
    <w:p w:rsidR="00440800" w:rsidRPr="00440800" w:rsidRDefault="00804FD8" w:rsidP="00804FD8">
      <w:pPr>
        <w:bidi/>
        <w:spacing w:after="124" w:line="312" w:lineRule="atLeast"/>
        <w:ind w:left="-567"/>
        <w:rPr>
          <w:rFonts w:ascii="Tahoma" w:eastAsia="Times New Roman" w:hAnsi="Tahoma" w:cs="B Nazanin"/>
          <w:color w:val="000000"/>
          <w:sz w:val="24"/>
          <w:szCs w:val="24"/>
          <w:rtl/>
        </w:rPr>
      </w:pPr>
      <w:r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  <w:lang w:bidi="fa-IR"/>
        </w:rPr>
        <w:t xml:space="preserve">          </w:t>
      </w:r>
      <w:r w:rsidR="002E71D9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  <w:lang w:bidi="fa-IR"/>
        </w:rPr>
        <w:t xml:space="preserve">1. </w:t>
      </w:r>
      <w:r w:rsidR="002E71D9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440800"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امانت داری</w:t>
      </w:r>
      <w:r w:rsidR="00440800"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          </w:t>
      </w:r>
      <w:r w:rsidR="00440800"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امانت داری یکی از </w:t>
      </w:r>
      <w:r w:rsidR="008E2143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</w:t>
      </w:r>
      <w:r w:rsidR="00440800"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رک</w:t>
      </w:r>
      <w:r w:rsidR="008E2143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</w:t>
      </w:r>
      <w:r w:rsidR="00440800"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ن اساسی اخلاق است باید کار و مسؤلیت را امانت بدانیم و آنرا به خوبی انجام دهیم.</w:t>
      </w:r>
    </w:p>
    <w:p w:rsidR="00440800" w:rsidRPr="00440800" w:rsidRDefault="00440800" w:rsidP="00440800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2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. خدمتگذاری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>فلسفه وجودی نظام اداری خدمتگذاری به مردم است همه کارکنان در هر مرتبه که قرار دارند خود را خادمان مردم بشمارند و جایگاه و موقعیت خود را نعمتی بدانند که این خود وسیله خدمت به مردم است.</w:t>
      </w:r>
    </w:p>
    <w:p w:rsidR="00440800" w:rsidRPr="00440800" w:rsidRDefault="00440800" w:rsidP="00305FE0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3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. مسؤلیت پذیری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 xml:space="preserve">مسؤلیت پذیری در </w:t>
      </w:r>
      <w:r w:rsidR="00305FE0">
        <w:rPr>
          <w:rFonts w:ascii="Tahoma" w:eastAsia="Times New Roman" w:hAnsi="Tahoma" w:cs="B Nazanin"/>
          <w:color w:val="000000"/>
          <w:sz w:val="24"/>
          <w:szCs w:val="24"/>
          <w:rtl/>
        </w:rPr>
        <w:t>اداره یک اصل مطرح شده است به شک</w:t>
      </w:r>
      <w:r w:rsidR="00305FE0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لی 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که هر نوع بی مسؤلیتی به مفهوم بیرون شد</w:t>
      </w:r>
      <w:r w:rsidR="00305FE0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از مسیر اصلی اخلاق اداری است.</w:t>
      </w:r>
    </w:p>
    <w:p w:rsidR="00440800" w:rsidRPr="00440800" w:rsidRDefault="00440800" w:rsidP="00305FE0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4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. انضباط کاری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>انضباظ کاری یکی از عمده ترین آداب اخلاق اداری بشمار میرود یعنی نظم و تربیت و پرهیز از هر گونه سستی و بی سامانی در کار میباشد که هیچ اداره بدون انضباط اداری پا به عرصه وجود نخواهد گذاشت چنانچه حضرت علی</w:t>
      </w:r>
      <w:r w:rsidR="00305FE0">
        <w:rPr>
          <w:rFonts w:ascii="Tahoma" w:eastAsia="Times New Roman" w:hAnsi="Tahoma" w:cs="B Nazanin" w:hint="cs"/>
          <w:color w:val="000000"/>
          <w:sz w:val="24"/>
          <w:szCs w:val="24"/>
          <w:rtl/>
        </w:rPr>
        <w:t>(ع)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می فرماید.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>(( کار هر روز را در همان روز انجام ده، زیرا هر روز کاری مخصوص به خود دارد))</w:t>
      </w:r>
    </w:p>
    <w:p w:rsidR="00440800" w:rsidRPr="00440800" w:rsidRDefault="00440800" w:rsidP="008E2143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5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. پیگیری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>هیچ امر بدون پیگیری به نتیجه مطلوب نخواهد رسید اهداف اداری جزء با تلاش و پیگیری تحقق نمیابد.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 xml:space="preserve">نظام اداری نباید به گونه ای باشد که مردم سردرگم شوند و کارشان معطل گردد و به سرگردانی گرفتار شوند </w:t>
      </w:r>
      <w:r w:rsidR="008E2143">
        <w:rPr>
          <w:rFonts w:ascii="Tahoma" w:eastAsia="Times New Roman" w:hAnsi="Tahoma" w:cs="B Nazanin" w:hint="cs"/>
          <w:color w:val="000000"/>
          <w:sz w:val="24"/>
          <w:szCs w:val="24"/>
          <w:rtl/>
        </w:rPr>
        <w:t>.</w:t>
      </w:r>
    </w:p>
    <w:p w:rsidR="00440800" w:rsidRPr="00440800" w:rsidRDefault="00440800" w:rsidP="00DF6B73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6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. مهرورزی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>اگر کارکردن در اداره با محبت ومهر توأم باشد موجب پیوند قلب ها میشود و در رفتار و مناسبات اداری انقلاب معنوی برپا خواهد شد.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</w:r>
    </w:p>
    <w:p w:rsidR="00440800" w:rsidRPr="00440800" w:rsidRDefault="00440800" w:rsidP="00305FE0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7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. حوصله مندی و بردباری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>هر کس که در هر مرتبه از سلسله مراتب اداری قرار بگیرد باید حوصله مند و بردبار در تمام امور باشد و در برابر احتیاجات و خواست های مردم تحمل فراوان داشته باشد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>بنا</w:t>
      </w:r>
      <w:r w:rsidR="00305FE0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برا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ین یک نظام اداری ارزشمند نظام</w:t>
      </w:r>
      <w:r w:rsidR="00305FE0">
        <w:rPr>
          <w:rFonts w:ascii="Tahoma" w:eastAsia="Times New Roman" w:hAnsi="Tahoma" w:cs="B Nazanin" w:hint="cs"/>
          <w:color w:val="000000"/>
          <w:sz w:val="24"/>
          <w:szCs w:val="24"/>
          <w:rtl/>
        </w:rPr>
        <w:t>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است که بر اعمال و رفتار کارگزاران و کارکنانش </w:t>
      </w:r>
      <w:r w:rsidRPr="008E2143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بردباری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حاکم باشد.</w:t>
      </w:r>
    </w:p>
    <w:p w:rsidR="00440800" w:rsidRDefault="00440800" w:rsidP="00DF6B73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8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. عدالت خواهی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 xml:space="preserve">بلاخره باید گفت که عدالت و انصاف در روابط اخلاق اداری یک اصل عمده بشمار میرود و بدون آن نظام اداری از هم می پاشد و هر نوع فساد گریبانگیر آن میشود </w:t>
      </w:r>
    </w:p>
    <w:p w:rsidR="00440800" w:rsidRPr="00440800" w:rsidRDefault="00440800" w:rsidP="00305FE0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9. 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خوشخو</w:t>
      </w:r>
      <w:r w:rsidR="00305FE0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  <w:lang w:bidi="fa-IR"/>
        </w:rPr>
        <w:t>ئ</w:t>
      </w:r>
      <w:r w:rsidRPr="00440800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  <w:t>ی و خوش رفتاری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br/>
        <w:t>خوشخو</w:t>
      </w:r>
      <w:r w:rsidR="00305FE0">
        <w:rPr>
          <w:rFonts w:ascii="Tahoma" w:eastAsia="Times New Roman" w:hAnsi="Tahoma" w:cs="B Nazanin" w:hint="cs"/>
          <w:color w:val="000000"/>
          <w:sz w:val="24"/>
          <w:szCs w:val="24"/>
          <w:rtl/>
        </w:rPr>
        <w:t>ئ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ی و رفتار خوش یکی از رمز های موفقیت یک کار</w:t>
      </w:r>
      <w:r w:rsidR="00305FE0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مند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با ارباب رجوع میباشد </w:t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>.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اخلاق نیکو، برخورد مناسب، کلام نرم، رفتار شایسته، گفتار مؤدبانه،چهره گشاده با مشتریان و ارباب رجوع یکی از اصول عمده اخلاق اداری میباشد </w:t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>.</w:t>
      </w: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باید توجه داشت شخص مقابل شما از برخورد با شما آزرده نشود.</w:t>
      </w:r>
    </w:p>
    <w:p w:rsidR="00440800" w:rsidRDefault="00440800" w:rsidP="00440800">
      <w:pPr>
        <w:bidi/>
        <w:spacing w:after="124" w:line="312" w:lineRule="atLeast"/>
        <w:rPr>
          <w:rFonts w:ascii="Tahoma" w:eastAsia="Times New Roman" w:hAnsi="Tahoma" w:cs="B Nazanin"/>
          <w:color w:val="000000"/>
          <w:sz w:val="24"/>
          <w:szCs w:val="24"/>
        </w:rPr>
      </w:pPr>
      <w:r w:rsidRPr="00440800">
        <w:rPr>
          <w:rFonts w:ascii="Tahoma" w:eastAsia="Times New Roman" w:hAnsi="Tahoma" w:cs="B Nazanin"/>
          <w:color w:val="000000"/>
          <w:sz w:val="24"/>
          <w:szCs w:val="24"/>
          <w:rtl/>
        </w:rPr>
        <w:t>بالاخره نیکو و به جا سخن گفتن و نفی خودکامگی نیز یکی از صفات شایسته اخلاق اداری در اداره میباشد، در نتیجه تمام این خوبی ها را در تمسک به اسلام عزیز میتوان دریافت.</w:t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 xml:space="preserve">       </w:t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ab/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ab/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ab/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ab/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ab/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ab/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ab/>
      </w:r>
      <w:r w:rsidR="00DF6B73">
        <w:rPr>
          <w:rFonts w:ascii="Tahoma" w:eastAsia="Times New Roman" w:hAnsi="Tahoma" w:cs="B Nazanin"/>
          <w:color w:val="000000"/>
          <w:sz w:val="24"/>
          <w:szCs w:val="24"/>
        </w:rPr>
        <w:tab/>
      </w:r>
    </w:p>
    <w:p w:rsidR="00DF6B73" w:rsidRPr="00DF6B73" w:rsidRDefault="00DF6B73" w:rsidP="00DF6B73">
      <w:pPr>
        <w:bidi/>
        <w:spacing w:after="124" w:line="312" w:lineRule="atLeast"/>
        <w:ind w:left="37" w:hanging="709"/>
        <w:jc w:val="center"/>
        <w:rPr>
          <w:rFonts w:ascii="Tahoma" w:eastAsia="Times New Roman" w:hAnsi="Tahoma" w:cs="B Nazanin"/>
          <w:b/>
          <w:bCs/>
          <w:color w:val="000000"/>
          <w:sz w:val="24"/>
          <w:szCs w:val="24"/>
          <w:rtl/>
          <w:lang w:bidi="fa-IR"/>
        </w:rPr>
      </w:pPr>
      <w:r w:rsidRPr="00DF6B73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  <w:lang w:bidi="fa-IR"/>
        </w:rPr>
        <w:t>تهیه وتنظیم:واحد روابط عمومی مرکز بهداشت شماره یک شهرستان مشهد</w:t>
      </w:r>
    </w:p>
    <w:sectPr w:rsidR="00DF6B73" w:rsidRPr="00DF6B73" w:rsidSect="00804FD8">
      <w:pgSz w:w="12240" w:h="15840" w:code="1"/>
      <w:pgMar w:top="284" w:right="1183" w:bottom="720" w:left="851" w:header="709" w:footer="709" w:gutter="0"/>
      <w:pgBorders w:offsetFrom="page">
        <w:top w:val="starsTop" w:sz="24" w:space="24" w:color="auto"/>
        <w:left w:val="starsTop" w:sz="24" w:space="24" w:color="auto"/>
        <w:bottom w:val="starsTop" w:sz="24" w:space="24" w:color="auto"/>
        <w:right w:val="starsTo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/>
  <w:rsids>
    <w:rsidRoot w:val="00440800"/>
    <w:rsid w:val="000B4C91"/>
    <w:rsid w:val="002E71D9"/>
    <w:rsid w:val="00305FE0"/>
    <w:rsid w:val="00440800"/>
    <w:rsid w:val="005D5673"/>
    <w:rsid w:val="0061499B"/>
    <w:rsid w:val="00804FD8"/>
    <w:rsid w:val="008E2143"/>
    <w:rsid w:val="00CB2DBF"/>
    <w:rsid w:val="00DF6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5</cp:revision>
  <cp:lastPrinted>2010-10-25T09:01:00Z</cp:lastPrinted>
  <dcterms:created xsi:type="dcterms:W3CDTF">2010-10-25T08:33:00Z</dcterms:created>
  <dcterms:modified xsi:type="dcterms:W3CDTF">2010-10-28T09:09:00Z</dcterms:modified>
</cp:coreProperties>
</file>