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DB5" w:rsidRDefault="002D1DB5" w:rsidP="002D1DB5">
      <w:pPr>
        <w:spacing w:after="120" w:line="240" w:lineRule="auto"/>
        <w:ind w:left="6480" w:firstLine="720"/>
        <w:jc w:val="center"/>
        <w:rPr>
          <w:rFonts w:cs="B Nazanin"/>
          <w:b/>
          <w:bCs/>
          <w:i/>
          <w:sz w:val="26"/>
          <w:szCs w:val="26"/>
          <w:rtl/>
        </w:rPr>
      </w:pPr>
    </w:p>
    <w:p w:rsidR="002D1DB5" w:rsidRDefault="002D1DB5" w:rsidP="002D1DB5">
      <w:pPr>
        <w:spacing w:after="120" w:line="240" w:lineRule="auto"/>
        <w:ind w:left="946"/>
        <w:rPr>
          <w:rFonts w:cs="B Nazanin"/>
          <w:b/>
          <w:bCs/>
          <w:i/>
          <w:noProof/>
          <w:sz w:val="26"/>
          <w:szCs w:val="26"/>
          <w:rtl/>
        </w:rPr>
      </w:pPr>
      <w:r w:rsidRPr="00CD2BC0">
        <w:rPr>
          <w:rFonts w:cs="B Nazanin"/>
          <w:b/>
          <w:bCs/>
          <w:i/>
          <w:noProof/>
          <w:sz w:val="26"/>
          <w:szCs w:val="26"/>
          <w:rtl/>
          <w:lang w:bidi="ar-SA"/>
        </w:rPr>
        <w:drawing>
          <wp:inline distT="0" distB="0" distL="0" distR="0">
            <wp:extent cx="4295775" cy="2762250"/>
            <wp:effectExtent l="19050" t="0" r="9525" b="0"/>
            <wp:docPr id="1" name="Picture 1" descr="C:\Documents and Settings\j_kh\My Documents\My Pictures\5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_kh\My Documents\My Pictures\54492.jpg"/>
                    <pic:cNvPicPr>
                      <a:picLocks noChangeAspect="1" noChangeArrowheads="1"/>
                    </pic:cNvPicPr>
                  </pic:nvPicPr>
                  <pic:blipFill>
                    <a:blip r:embed="rId5" cstate="print"/>
                    <a:srcRect/>
                    <a:stretch>
                      <a:fillRect/>
                    </a:stretch>
                  </pic:blipFill>
                  <pic:spPr bwMode="auto">
                    <a:xfrm>
                      <a:off x="0" y="0"/>
                      <a:ext cx="4295775" cy="2762250"/>
                    </a:xfrm>
                    <a:prstGeom prst="rect">
                      <a:avLst/>
                    </a:prstGeom>
                    <a:noFill/>
                    <a:ln w="9525">
                      <a:noFill/>
                      <a:miter lim="800000"/>
                      <a:headEnd/>
                      <a:tailEnd/>
                    </a:ln>
                  </pic:spPr>
                </pic:pic>
              </a:graphicData>
            </a:graphic>
          </wp:inline>
        </w:drawing>
      </w:r>
    </w:p>
    <w:p w:rsidR="004822F5" w:rsidRDefault="004822F5" w:rsidP="002D1DB5">
      <w:pPr>
        <w:spacing w:after="120" w:line="240" w:lineRule="auto"/>
        <w:jc w:val="both"/>
        <w:rPr>
          <w:rFonts w:cs="B Nazanin"/>
          <w:b/>
          <w:bCs/>
          <w:sz w:val="26"/>
          <w:szCs w:val="26"/>
          <w:rtl/>
        </w:rPr>
      </w:pPr>
    </w:p>
    <w:p w:rsidR="002D1DB5" w:rsidRPr="00CF0F24" w:rsidRDefault="002D1DB5" w:rsidP="002D1DB5">
      <w:pPr>
        <w:spacing w:after="120" w:line="240" w:lineRule="auto"/>
        <w:jc w:val="both"/>
        <w:rPr>
          <w:rFonts w:cs="B Nazanin"/>
          <w:b/>
          <w:bCs/>
          <w:sz w:val="26"/>
          <w:szCs w:val="26"/>
          <w:rtl/>
        </w:rPr>
      </w:pPr>
      <w:r w:rsidRPr="00CF0F24">
        <w:rPr>
          <w:rFonts w:cs="B Nazanin" w:hint="cs"/>
          <w:b/>
          <w:bCs/>
          <w:sz w:val="26"/>
          <w:szCs w:val="26"/>
          <w:rtl/>
        </w:rPr>
        <w:t>آيا مي دانيد</w:t>
      </w:r>
      <w:r>
        <w:rPr>
          <w:rFonts w:cs="B Nazanin" w:hint="cs"/>
          <w:b/>
          <w:bCs/>
          <w:sz w:val="26"/>
          <w:szCs w:val="26"/>
          <w:rtl/>
        </w:rPr>
        <w:t>:</w:t>
      </w:r>
    </w:p>
    <w:p w:rsidR="002D1DB5" w:rsidRPr="006055E6" w:rsidRDefault="002D1DB5" w:rsidP="002D1DB5">
      <w:pPr>
        <w:spacing w:after="0" w:line="240" w:lineRule="auto"/>
        <w:jc w:val="both"/>
        <w:rPr>
          <w:rFonts w:cs="B Nazanin"/>
          <w:i/>
          <w:sz w:val="26"/>
          <w:szCs w:val="26"/>
          <w:rtl/>
        </w:rPr>
      </w:pPr>
      <w:r w:rsidRPr="006055E6">
        <w:rPr>
          <w:rFonts w:cs="B Nazanin" w:hint="cs"/>
          <w:i/>
          <w:sz w:val="26"/>
          <w:szCs w:val="26"/>
          <w:rtl/>
        </w:rPr>
        <w:t xml:space="preserve">      يك سوم از عمر مفيد انسان در محيط كار او سپري مي شود؟ محيط كارمان بايد داراي چه ويژگيهايي باشد تا درخور گذشتن ساعات زندگي، اين بزرگترين وديعه الهي به انسان باشد؟ چگونه مي توان بهتر زيست و به خود و به ديگران احترام گذاشت؟ </w:t>
      </w:r>
    </w:p>
    <w:p w:rsidR="002D1DB5" w:rsidRPr="006055E6" w:rsidRDefault="002D1DB5" w:rsidP="002D1DB5">
      <w:pPr>
        <w:spacing w:after="0" w:line="240" w:lineRule="auto"/>
        <w:jc w:val="both"/>
        <w:rPr>
          <w:rFonts w:cs="B Nazanin"/>
          <w:i/>
          <w:sz w:val="26"/>
          <w:szCs w:val="26"/>
          <w:rtl/>
        </w:rPr>
      </w:pPr>
      <w:r w:rsidRPr="006055E6">
        <w:rPr>
          <w:rFonts w:cs="B Nazanin" w:hint="cs"/>
          <w:i/>
          <w:sz w:val="26"/>
          <w:szCs w:val="26"/>
          <w:rtl/>
        </w:rPr>
        <w:t>ما راهي را به شما پيشنهاد مي كنيم تا آرامش، احترام و قدرداني را توامان به شما تقديم كند.</w:t>
      </w:r>
    </w:p>
    <w:p w:rsidR="002D1DB5" w:rsidRPr="006055E6" w:rsidRDefault="002D1DB5" w:rsidP="002D1DB5">
      <w:pPr>
        <w:spacing w:after="0" w:line="240" w:lineRule="auto"/>
        <w:jc w:val="both"/>
        <w:rPr>
          <w:rFonts w:cs="B Nazanin"/>
          <w:i/>
          <w:sz w:val="26"/>
          <w:szCs w:val="26"/>
          <w:rtl/>
        </w:rPr>
      </w:pPr>
      <w:r w:rsidRPr="006055E6">
        <w:rPr>
          <w:rFonts w:cs="B Nazanin" w:hint="cs"/>
          <w:i/>
          <w:sz w:val="26"/>
          <w:szCs w:val="26"/>
          <w:rtl/>
        </w:rPr>
        <w:t xml:space="preserve">اجراي </w:t>
      </w:r>
      <w:r w:rsidRPr="006055E6">
        <w:rPr>
          <w:rFonts w:cs="B Nazanin"/>
          <w:i/>
          <w:sz w:val="26"/>
          <w:szCs w:val="26"/>
        </w:rPr>
        <w:t>5s</w:t>
      </w:r>
      <w:r w:rsidRPr="006055E6">
        <w:rPr>
          <w:rFonts w:cs="B Nazanin" w:hint="cs"/>
          <w:i/>
          <w:sz w:val="26"/>
          <w:szCs w:val="26"/>
          <w:rtl/>
        </w:rPr>
        <w:t>(اصول ساماندهي محيط كار) راهي است به سوي داشتن بهترين موقعيت مكاني و روحي آرام جهت خدمتي شايسته جهت تكريم  خود و ارباب رجوع.</w:t>
      </w:r>
    </w:p>
    <w:p w:rsidR="002D1DB5" w:rsidRPr="006055E6" w:rsidRDefault="004822F5" w:rsidP="002D1DB5">
      <w:pPr>
        <w:spacing w:after="0" w:line="240" w:lineRule="auto"/>
        <w:jc w:val="both"/>
        <w:rPr>
          <w:rFonts w:cs="B Nazanin"/>
          <w:i/>
          <w:sz w:val="26"/>
          <w:szCs w:val="26"/>
          <w:rtl/>
        </w:rPr>
      </w:pPr>
      <w:r>
        <w:rPr>
          <w:rFonts w:cs="B Nazanin" w:hint="cs"/>
          <w:i/>
          <w:sz w:val="26"/>
          <w:szCs w:val="26"/>
          <w:rtl/>
        </w:rPr>
        <w:t xml:space="preserve"> </w:t>
      </w:r>
    </w:p>
    <w:p w:rsidR="002D1DB5" w:rsidRDefault="002D1DB5" w:rsidP="004822F5">
      <w:pPr>
        <w:spacing w:after="0" w:line="240" w:lineRule="auto"/>
        <w:ind w:left="6481" w:firstLine="720"/>
        <w:jc w:val="center"/>
        <w:rPr>
          <w:rFonts w:cs="B Nazanin"/>
          <w:b/>
          <w:bCs/>
          <w:i/>
          <w:sz w:val="26"/>
          <w:szCs w:val="26"/>
          <w:rtl/>
        </w:rPr>
      </w:pPr>
      <w:r w:rsidRPr="00CF0F24">
        <w:rPr>
          <w:rFonts w:cs="B Nazanin" w:hint="cs"/>
          <w:b/>
          <w:bCs/>
          <w:i/>
          <w:sz w:val="26"/>
          <w:szCs w:val="26"/>
          <w:rtl/>
        </w:rPr>
        <w:t>با آرزوي موفقيت</w:t>
      </w:r>
    </w:p>
    <w:p w:rsidR="002D1DB5" w:rsidRDefault="002D1DB5" w:rsidP="004822F5">
      <w:pPr>
        <w:spacing w:after="0" w:line="240" w:lineRule="auto"/>
        <w:ind w:left="6481" w:firstLine="720"/>
        <w:jc w:val="center"/>
        <w:rPr>
          <w:rFonts w:cs="B Nazanin"/>
          <w:b/>
          <w:bCs/>
          <w:i/>
          <w:sz w:val="26"/>
          <w:szCs w:val="26"/>
          <w:rtl/>
        </w:rPr>
      </w:pPr>
      <w:r>
        <w:rPr>
          <w:rFonts w:cs="B Nazanin" w:hint="cs"/>
          <w:b/>
          <w:bCs/>
          <w:i/>
          <w:sz w:val="26"/>
          <w:szCs w:val="26"/>
          <w:rtl/>
        </w:rPr>
        <w:t>اداره رفاه دانشگاه</w:t>
      </w:r>
    </w:p>
    <w:p w:rsidR="002D1DB5" w:rsidRDefault="002D1DB5" w:rsidP="002D1DB5">
      <w:pPr>
        <w:spacing w:after="120" w:line="240" w:lineRule="auto"/>
        <w:ind w:firstLine="720"/>
        <w:jc w:val="both"/>
        <w:rPr>
          <w:rFonts w:cs="B Nazanin"/>
          <w:b/>
          <w:bCs/>
          <w:i/>
          <w:sz w:val="26"/>
          <w:szCs w:val="26"/>
          <w:rtl/>
        </w:rPr>
      </w:pPr>
    </w:p>
    <w:p w:rsidR="002D1DB5" w:rsidRDefault="002D1DB5" w:rsidP="002D1DB5">
      <w:pPr>
        <w:spacing w:after="120" w:line="240" w:lineRule="auto"/>
        <w:ind w:firstLine="720"/>
        <w:jc w:val="both"/>
        <w:rPr>
          <w:rFonts w:cs="B Nazanin"/>
          <w:b/>
          <w:bCs/>
          <w:i/>
          <w:sz w:val="26"/>
          <w:szCs w:val="26"/>
          <w:rtl/>
        </w:rPr>
      </w:pPr>
    </w:p>
    <w:p w:rsidR="002D1DB5" w:rsidRDefault="002D1DB5" w:rsidP="002D1DB5">
      <w:pPr>
        <w:spacing w:after="120" w:line="240" w:lineRule="auto"/>
        <w:ind w:firstLine="720"/>
        <w:jc w:val="both"/>
        <w:rPr>
          <w:rFonts w:cs="B Nazanin"/>
          <w:b/>
          <w:bCs/>
          <w:i/>
          <w:sz w:val="26"/>
          <w:szCs w:val="26"/>
          <w:rtl/>
        </w:rPr>
      </w:pPr>
    </w:p>
    <w:p w:rsidR="002D1DB5" w:rsidRDefault="002D1DB5" w:rsidP="002D1DB5">
      <w:pPr>
        <w:spacing w:after="120" w:line="240" w:lineRule="auto"/>
        <w:ind w:firstLine="720"/>
        <w:jc w:val="both"/>
        <w:rPr>
          <w:rFonts w:cs="B Nazanin"/>
          <w:b/>
          <w:bCs/>
          <w:i/>
          <w:sz w:val="26"/>
          <w:szCs w:val="26"/>
          <w:rtl/>
        </w:rPr>
      </w:pPr>
    </w:p>
    <w:p w:rsidR="004822F5" w:rsidRDefault="004822F5" w:rsidP="002D1DB5">
      <w:pPr>
        <w:spacing w:after="120" w:line="240" w:lineRule="auto"/>
        <w:ind w:firstLine="720"/>
        <w:jc w:val="both"/>
        <w:rPr>
          <w:rFonts w:cs="B Nazanin"/>
          <w:b/>
          <w:bCs/>
          <w:i/>
          <w:sz w:val="26"/>
          <w:szCs w:val="26"/>
          <w:rtl/>
        </w:rPr>
      </w:pPr>
    </w:p>
    <w:p w:rsidR="002D1DB5" w:rsidRDefault="002D1DB5" w:rsidP="002D1DB5">
      <w:pPr>
        <w:spacing w:after="120" w:line="240" w:lineRule="auto"/>
        <w:ind w:firstLine="720"/>
        <w:jc w:val="both"/>
        <w:rPr>
          <w:rFonts w:cs="B Nazanin"/>
          <w:b/>
          <w:bCs/>
          <w:i/>
          <w:sz w:val="26"/>
          <w:szCs w:val="26"/>
          <w:rtl/>
        </w:rPr>
      </w:pPr>
    </w:p>
    <w:p w:rsidR="002D1DB5" w:rsidRDefault="002D1DB5" w:rsidP="002D1DB5">
      <w:pPr>
        <w:spacing w:after="120" w:line="240" w:lineRule="auto"/>
        <w:ind w:firstLine="720"/>
        <w:jc w:val="both"/>
        <w:rPr>
          <w:rFonts w:cs="B Nazanin"/>
          <w:b/>
          <w:bCs/>
          <w:i/>
          <w:sz w:val="26"/>
          <w:szCs w:val="26"/>
          <w:rtl/>
        </w:rPr>
      </w:pPr>
    </w:p>
    <w:p w:rsidR="002D1DB5" w:rsidRDefault="002D1DB5" w:rsidP="000A36F9">
      <w:pPr>
        <w:spacing w:after="120" w:line="240" w:lineRule="auto"/>
        <w:jc w:val="both"/>
        <w:rPr>
          <w:rFonts w:cs="B Nazanin"/>
          <w:b/>
          <w:bCs/>
          <w:i/>
          <w:sz w:val="26"/>
          <w:szCs w:val="26"/>
          <w:rtl/>
        </w:rPr>
      </w:pPr>
    </w:p>
    <w:p w:rsidR="002D1DB5" w:rsidRPr="004A386F" w:rsidRDefault="008424AA" w:rsidP="002D1DB5">
      <w:pPr>
        <w:tabs>
          <w:tab w:val="left" w:pos="7325"/>
        </w:tabs>
        <w:rPr>
          <w:rFonts w:cs="B Titr"/>
          <w:b/>
          <w:bCs/>
          <w:sz w:val="26"/>
          <w:szCs w:val="26"/>
          <w:rtl/>
        </w:rPr>
      </w:pPr>
      <w:r>
        <w:rPr>
          <w:rFonts w:cs="B Titr"/>
          <w:b/>
          <w:bCs/>
          <w:noProof/>
          <w:sz w:val="26"/>
          <w:szCs w:val="26"/>
          <w:rtl/>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33.75pt;margin-top:-18.75pt;width:405.75pt;height:66pt;z-index:-251656192" fillcolor="#666 [1936]" strokecolor="#666 [1936]" strokeweight="1pt">
            <v:fill color2="#ccc [656]" angle="-45" focus="-50%" type="gradient"/>
            <v:shadow on="t" type="perspective" color="#7f7f7f [1601]" opacity=".5" offset="1pt" offset2="-3pt"/>
            <w10:wrap anchorx="page"/>
          </v:shape>
        </w:pict>
      </w:r>
      <w:r w:rsidR="002D1DB5">
        <w:rPr>
          <w:rFonts w:cs="B Titr" w:hint="cs"/>
          <w:b/>
          <w:bCs/>
          <w:sz w:val="26"/>
          <w:szCs w:val="26"/>
          <w:rtl/>
        </w:rPr>
        <w:t xml:space="preserve">           </w:t>
      </w:r>
      <w:r w:rsidR="002D1DB5" w:rsidRPr="004A386F">
        <w:rPr>
          <w:rFonts w:cs="B Titr" w:hint="cs"/>
          <w:b/>
          <w:bCs/>
          <w:sz w:val="26"/>
          <w:szCs w:val="26"/>
          <w:rtl/>
        </w:rPr>
        <w:t xml:space="preserve">دانستن آنچه كه در مورد </w:t>
      </w:r>
      <w:r w:rsidR="002D1DB5" w:rsidRPr="004A386F">
        <w:rPr>
          <w:rFonts w:ascii="Arial Rounded MT Bold" w:hAnsi="Arial Rounded MT Bold" w:cs="B Titr"/>
          <w:b/>
          <w:bCs/>
          <w:sz w:val="26"/>
          <w:szCs w:val="26"/>
          <w:u w:val="single"/>
        </w:rPr>
        <w:t>5s</w:t>
      </w:r>
      <w:r w:rsidR="002D1DB5" w:rsidRPr="004A386F">
        <w:rPr>
          <w:rFonts w:cs="B Titr" w:hint="cs"/>
          <w:b/>
          <w:bCs/>
          <w:sz w:val="26"/>
          <w:szCs w:val="26"/>
          <w:rtl/>
        </w:rPr>
        <w:t xml:space="preserve"> به زبان ساده مي تواند مفيد باشد(تلفيقي از پنج گام)</w:t>
      </w:r>
    </w:p>
    <w:p w:rsidR="002D1DB5" w:rsidRDefault="002D1DB5" w:rsidP="002D1DB5">
      <w:pPr>
        <w:rPr>
          <w:rFonts w:cs="B Titr"/>
          <w:b/>
          <w:bCs/>
          <w:rtl/>
        </w:rPr>
      </w:pPr>
    </w:p>
    <w:p w:rsidR="002D1DB5" w:rsidRPr="004A386F" w:rsidRDefault="002D1DB5" w:rsidP="002D1DB5">
      <w:pPr>
        <w:rPr>
          <w:rFonts w:cs="B Titr"/>
          <w:b/>
          <w:bCs/>
          <w:rtl/>
        </w:rPr>
      </w:pPr>
      <w:r>
        <w:rPr>
          <w:rFonts w:cs="B Titr" w:hint="cs"/>
          <w:b/>
          <w:bCs/>
          <w:rtl/>
        </w:rPr>
        <w:t>از</w:t>
      </w:r>
      <w:r w:rsidRPr="004A386F">
        <w:rPr>
          <w:rFonts w:cs="B Titr"/>
          <w:b/>
          <w:bCs/>
          <w:rtl/>
        </w:rPr>
        <w:t>وجوه مشترك سازمانهاي ناموفق</w:t>
      </w:r>
      <w:r>
        <w:rPr>
          <w:rFonts w:cs="B Titr" w:hint="cs"/>
          <w:b/>
          <w:bCs/>
          <w:rtl/>
        </w:rPr>
        <w:t xml:space="preserve"> مي توان موارد زير را نام برد:</w:t>
      </w:r>
    </w:p>
    <w:p w:rsidR="002D1DB5" w:rsidRPr="004A386F" w:rsidRDefault="002D1DB5" w:rsidP="002D1DB5">
      <w:pPr>
        <w:numPr>
          <w:ilvl w:val="0"/>
          <w:numId w:val="1"/>
        </w:numPr>
        <w:rPr>
          <w:rFonts w:cs="B Badr"/>
          <w:b/>
          <w:bCs/>
          <w:sz w:val="28"/>
          <w:szCs w:val="28"/>
        </w:rPr>
      </w:pPr>
      <w:r w:rsidRPr="004A386F">
        <w:rPr>
          <w:rFonts w:cs="B Badr"/>
          <w:b/>
          <w:bCs/>
          <w:sz w:val="28"/>
          <w:szCs w:val="28"/>
          <w:rtl/>
        </w:rPr>
        <w:t>روابط بين افراد خوب نيست و به هم سلام نمي كنند.</w:t>
      </w:r>
    </w:p>
    <w:p w:rsidR="002D1DB5" w:rsidRPr="004A386F" w:rsidRDefault="002D1DB5" w:rsidP="002D1DB5">
      <w:pPr>
        <w:numPr>
          <w:ilvl w:val="0"/>
          <w:numId w:val="1"/>
        </w:numPr>
        <w:rPr>
          <w:rFonts w:cs="B Badr"/>
          <w:b/>
          <w:bCs/>
          <w:sz w:val="28"/>
          <w:szCs w:val="28"/>
          <w:rtl/>
        </w:rPr>
      </w:pPr>
      <w:r w:rsidRPr="004A386F">
        <w:rPr>
          <w:rFonts w:cs="B Badr"/>
          <w:b/>
          <w:bCs/>
          <w:sz w:val="28"/>
          <w:szCs w:val="28"/>
          <w:rtl/>
        </w:rPr>
        <w:t xml:space="preserve"> كاركنان ظاهري خسته و آشفته دارند. غيبت از كار بالاست.</w:t>
      </w:r>
    </w:p>
    <w:p w:rsidR="002D1DB5" w:rsidRPr="004A386F" w:rsidRDefault="002D1DB5" w:rsidP="002D1DB5">
      <w:pPr>
        <w:numPr>
          <w:ilvl w:val="0"/>
          <w:numId w:val="1"/>
        </w:numPr>
        <w:rPr>
          <w:rFonts w:cs="B Badr"/>
          <w:b/>
          <w:bCs/>
          <w:sz w:val="28"/>
          <w:szCs w:val="28"/>
          <w:rtl/>
        </w:rPr>
      </w:pPr>
      <w:r w:rsidRPr="004A386F">
        <w:rPr>
          <w:rFonts w:cs="B Badr"/>
          <w:b/>
          <w:bCs/>
          <w:sz w:val="28"/>
          <w:szCs w:val="28"/>
          <w:rtl/>
        </w:rPr>
        <w:t>كاركنان علاقه و تعهد خود به سازمان را از دست داده اند.</w:t>
      </w:r>
    </w:p>
    <w:p w:rsidR="002D1DB5" w:rsidRPr="004A386F" w:rsidRDefault="002D1DB5" w:rsidP="002D1DB5">
      <w:pPr>
        <w:numPr>
          <w:ilvl w:val="0"/>
          <w:numId w:val="1"/>
        </w:numPr>
        <w:rPr>
          <w:rFonts w:cs="B Badr"/>
          <w:b/>
          <w:bCs/>
          <w:sz w:val="28"/>
          <w:szCs w:val="28"/>
          <w:rtl/>
        </w:rPr>
      </w:pPr>
      <w:r w:rsidRPr="004A386F">
        <w:rPr>
          <w:rFonts w:cs="B Badr"/>
          <w:b/>
          <w:bCs/>
          <w:sz w:val="28"/>
          <w:szCs w:val="28"/>
          <w:rtl/>
        </w:rPr>
        <w:t xml:space="preserve"> كاركنان پيشنهادهاي مشخصي براي اصلاح و پيشرفت كارها ندارند. انگار اهميتي براي كار خود قائل نيستند.</w:t>
      </w:r>
    </w:p>
    <w:p w:rsidR="002D1DB5" w:rsidRPr="004A386F" w:rsidRDefault="002D1DB5" w:rsidP="002D1DB5">
      <w:pPr>
        <w:numPr>
          <w:ilvl w:val="0"/>
          <w:numId w:val="1"/>
        </w:numPr>
        <w:rPr>
          <w:rFonts w:cs="B Badr"/>
          <w:b/>
          <w:bCs/>
          <w:sz w:val="28"/>
          <w:szCs w:val="28"/>
          <w:rtl/>
        </w:rPr>
      </w:pPr>
      <w:r w:rsidRPr="004A386F">
        <w:rPr>
          <w:rFonts w:cs="B Badr"/>
          <w:b/>
          <w:bCs/>
          <w:sz w:val="28"/>
          <w:szCs w:val="28"/>
          <w:rtl/>
        </w:rPr>
        <w:t xml:space="preserve">  ضايعات ، اشياء معيوب و دوباره كاريها زياد است.</w:t>
      </w:r>
    </w:p>
    <w:p w:rsidR="002D1DB5" w:rsidRPr="004A386F" w:rsidRDefault="002D1DB5" w:rsidP="002D1DB5">
      <w:pPr>
        <w:numPr>
          <w:ilvl w:val="0"/>
          <w:numId w:val="1"/>
        </w:numPr>
        <w:rPr>
          <w:rFonts w:cs="B Badr"/>
          <w:b/>
          <w:bCs/>
          <w:sz w:val="28"/>
          <w:szCs w:val="28"/>
          <w:rtl/>
        </w:rPr>
      </w:pPr>
      <w:r w:rsidRPr="004A386F">
        <w:rPr>
          <w:rFonts w:cs="B Badr"/>
          <w:b/>
          <w:bCs/>
          <w:sz w:val="28"/>
          <w:szCs w:val="28"/>
          <w:rtl/>
        </w:rPr>
        <w:t xml:space="preserve"> تجهيزات و وسايل ، كثيف و آلوده اند.</w:t>
      </w:r>
    </w:p>
    <w:p w:rsidR="002D1DB5" w:rsidRDefault="002D1DB5" w:rsidP="002D1DB5">
      <w:pPr>
        <w:numPr>
          <w:ilvl w:val="0"/>
          <w:numId w:val="1"/>
        </w:numPr>
        <w:rPr>
          <w:rFonts w:cs="B Badr"/>
          <w:b/>
          <w:bCs/>
          <w:sz w:val="28"/>
          <w:szCs w:val="28"/>
        </w:rPr>
      </w:pPr>
      <w:r w:rsidRPr="004A386F">
        <w:rPr>
          <w:rFonts w:cs="B Badr"/>
          <w:b/>
          <w:bCs/>
          <w:sz w:val="28"/>
          <w:szCs w:val="28"/>
          <w:rtl/>
        </w:rPr>
        <w:t xml:space="preserve"> ابزار ، اشياء و ضايعات بدون نظم و ترتيب در همه جا پراكنده است</w:t>
      </w:r>
      <w:r w:rsidRPr="004A386F">
        <w:rPr>
          <w:rFonts w:cs="B Badr"/>
          <w:b/>
          <w:bCs/>
          <w:sz w:val="28"/>
          <w:szCs w:val="28"/>
        </w:rPr>
        <w:t>.</w:t>
      </w:r>
    </w:p>
    <w:p w:rsidR="002D1DB5" w:rsidRPr="004A386F" w:rsidRDefault="008424AA" w:rsidP="002D1DB5">
      <w:pPr>
        <w:ind w:left="720"/>
        <w:rPr>
          <w:rFonts w:cs="B Badr"/>
          <w:b/>
          <w:bCs/>
          <w:sz w:val="28"/>
          <w:szCs w:val="28"/>
          <w:rtl/>
        </w:rPr>
      </w:pPr>
      <w:r>
        <w:rPr>
          <w:rFonts w:cs="B Badr"/>
          <w:b/>
          <w:bCs/>
          <w:noProof/>
          <w:sz w:val="28"/>
          <w:szCs w:val="28"/>
          <w:rtl/>
        </w:rPr>
        <w:pict>
          <v:shape id="_x0000_s1027" type="#_x0000_t98" style="position:absolute;left:0;text-align:left;margin-left:202.5pt;margin-top:22.45pt;width:128.25pt;height:49.5pt;z-index:-251655168" fillcolor="white [3201]" strokecolor="#666 [1936]" strokeweight="1pt">
            <v:fill color2="#999 [1296]" focusposition="1" focussize="" focus="100%" type="gradient"/>
            <v:shadow on="t" type="perspective" color="#7f7f7f [1601]" opacity=".5" offset="1pt" offset2="-3pt"/>
            <w10:wrap anchorx="page"/>
          </v:shape>
        </w:pict>
      </w:r>
    </w:p>
    <w:p w:rsidR="002D1DB5" w:rsidRPr="004A386F" w:rsidRDefault="002D1DB5" w:rsidP="002D1DB5">
      <w:pPr>
        <w:rPr>
          <w:rFonts w:cs="B Titr"/>
          <w:b/>
          <w:bCs/>
          <w:rtl/>
        </w:rPr>
      </w:pPr>
      <w:r>
        <w:rPr>
          <w:rFonts w:cs="B Titr" w:hint="cs"/>
          <w:b/>
          <w:bCs/>
          <w:rtl/>
        </w:rPr>
        <w:t xml:space="preserve">                                                               </w:t>
      </w:r>
      <w:r w:rsidRPr="004A386F">
        <w:rPr>
          <w:rFonts w:cs="B Titr"/>
          <w:b/>
          <w:bCs/>
          <w:rtl/>
        </w:rPr>
        <w:t>نكات كوچك ، اما بنيادين</w:t>
      </w:r>
    </w:p>
    <w:p w:rsidR="002D1DB5" w:rsidRDefault="002D1DB5" w:rsidP="002D1DB5">
      <w:pPr>
        <w:ind w:left="720"/>
        <w:rPr>
          <w:rFonts w:cs="B Badr"/>
          <w:b/>
          <w:bCs/>
          <w:sz w:val="28"/>
          <w:szCs w:val="28"/>
        </w:rPr>
      </w:pPr>
    </w:p>
    <w:p w:rsidR="002D1DB5" w:rsidRPr="004A386F" w:rsidRDefault="002D1DB5" w:rsidP="002D1DB5">
      <w:pPr>
        <w:numPr>
          <w:ilvl w:val="0"/>
          <w:numId w:val="2"/>
        </w:numPr>
        <w:rPr>
          <w:rFonts w:cs="B Badr"/>
          <w:b/>
          <w:bCs/>
          <w:sz w:val="28"/>
          <w:szCs w:val="28"/>
        </w:rPr>
      </w:pPr>
      <w:r w:rsidRPr="004A386F">
        <w:rPr>
          <w:rFonts w:cs="B Badr"/>
          <w:b/>
          <w:bCs/>
          <w:sz w:val="28"/>
          <w:szCs w:val="28"/>
          <w:rtl/>
        </w:rPr>
        <w:t>عدم رعايت بعضي نكات كوچك اما بنيادين مي تواند فاجعه باشد</w:t>
      </w:r>
      <w:r w:rsidRPr="004A386F">
        <w:rPr>
          <w:rFonts w:cs="B Badr" w:hint="cs"/>
          <w:b/>
          <w:bCs/>
          <w:sz w:val="28"/>
          <w:szCs w:val="28"/>
          <w:rtl/>
        </w:rPr>
        <w:t xml:space="preserve"> </w:t>
      </w:r>
    </w:p>
    <w:p w:rsidR="002D1DB5" w:rsidRPr="004A386F" w:rsidRDefault="002D1DB5" w:rsidP="002D1DB5">
      <w:pPr>
        <w:numPr>
          <w:ilvl w:val="0"/>
          <w:numId w:val="2"/>
        </w:numPr>
        <w:rPr>
          <w:rFonts w:cs="B Badr"/>
          <w:b/>
          <w:bCs/>
          <w:sz w:val="28"/>
          <w:szCs w:val="28"/>
          <w:rtl/>
        </w:rPr>
      </w:pPr>
      <w:r w:rsidRPr="004A386F">
        <w:rPr>
          <w:rFonts w:cs="B Badr"/>
          <w:b/>
          <w:bCs/>
          <w:sz w:val="28"/>
          <w:szCs w:val="28"/>
          <w:rtl/>
        </w:rPr>
        <w:t>اين عوامل طي سالها تأثير خود را عملي مي كنند.</w:t>
      </w:r>
    </w:p>
    <w:p w:rsidR="002D1DB5" w:rsidRPr="004A386F" w:rsidRDefault="002D1DB5" w:rsidP="002D1DB5">
      <w:pPr>
        <w:numPr>
          <w:ilvl w:val="0"/>
          <w:numId w:val="2"/>
        </w:numPr>
        <w:rPr>
          <w:rFonts w:cs="B Badr"/>
          <w:b/>
          <w:bCs/>
          <w:sz w:val="28"/>
          <w:szCs w:val="28"/>
          <w:rtl/>
        </w:rPr>
      </w:pPr>
      <w:r w:rsidRPr="004A386F">
        <w:rPr>
          <w:rFonts w:cs="B Badr"/>
          <w:b/>
          <w:bCs/>
          <w:sz w:val="28"/>
          <w:szCs w:val="28"/>
          <w:rtl/>
        </w:rPr>
        <w:t>چون تأثيرشان فوري نيست ، ملموس هم نيستند.</w:t>
      </w:r>
    </w:p>
    <w:p w:rsidR="002D1DB5" w:rsidRPr="004A386F" w:rsidRDefault="002D1DB5" w:rsidP="002D1DB5">
      <w:pPr>
        <w:numPr>
          <w:ilvl w:val="0"/>
          <w:numId w:val="2"/>
        </w:numPr>
        <w:rPr>
          <w:rFonts w:cs="B Badr"/>
          <w:b/>
          <w:bCs/>
          <w:sz w:val="28"/>
          <w:szCs w:val="28"/>
          <w:rtl/>
        </w:rPr>
      </w:pPr>
      <w:r w:rsidRPr="004A386F">
        <w:rPr>
          <w:rFonts w:cs="B Badr"/>
          <w:b/>
          <w:bCs/>
          <w:sz w:val="28"/>
          <w:szCs w:val="28"/>
          <w:rtl/>
        </w:rPr>
        <w:t>گمان مي كنيم با انجام ندادن اين امور جزئي در وقت خود صرفه جويي كرده ايم.</w:t>
      </w:r>
    </w:p>
    <w:p w:rsidR="002D1DB5" w:rsidRPr="004A386F" w:rsidRDefault="002D1DB5" w:rsidP="002D1DB5">
      <w:pPr>
        <w:numPr>
          <w:ilvl w:val="0"/>
          <w:numId w:val="2"/>
        </w:numPr>
        <w:rPr>
          <w:rFonts w:cs="B Badr"/>
          <w:b/>
          <w:bCs/>
          <w:sz w:val="28"/>
          <w:szCs w:val="28"/>
          <w:rtl/>
        </w:rPr>
      </w:pPr>
      <w:r w:rsidRPr="004A386F">
        <w:rPr>
          <w:rFonts w:cs="B Badr"/>
          <w:b/>
          <w:bCs/>
          <w:sz w:val="28"/>
          <w:szCs w:val="28"/>
          <w:rtl/>
        </w:rPr>
        <w:t xml:space="preserve">بسياري از فاجعه هاي بزرگ از همين اشتباهات كوچك ناشي مي شوند </w:t>
      </w:r>
      <w:r>
        <w:rPr>
          <w:rFonts w:cs="B Badr" w:hint="cs"/>
          <w:b/>
          <w:bCs/>
          <w:sz w:val="28"/>
          <w:szCs w:val="28"/>
          <w:rtl/>
        </w:rPr>
        <w:t xml:space="preserve"> </w:t>
      </w:r>
    </w:p>
    <w:p w:rsidR="002D1DB5" w:rsidRPr="004A386F" w:rsidRDefault="002D1DB5" w:rsidP="002D1DB5">
      <w:pPr>
        <w:numPr>
          <w:ilvl w:val="0"/>
          <w:numId w:val="2"/>
        </w:numPr>
        <w:rPr>
          <w:rFonts w:cs="B Badr"/>
          <w:b/>
          <w:bCs/>
          <w:sz w:val="28"/>
          <w:szCs w:val="28"/>
        </w:rPr>
      </w:pPr>
      <w:r w:rsidRPr="004A386F">
        <w:rPr>
          <w:rFonts w:cs="B Badr"/>
          <w:b/>
          <w:bCs/>
          <w:sz w:val="28"/>
          <w:szCs w:val="28"/>
          <w:rtl/>
        </w:rPr>
        <w:lastRenderedPageBreak/>
        <w:t>دستورالعملها شفاف باشد و مطمئن شويد همه آنها را درك كرده اند. منظور</w:t>
      </w:r>
      <w:r>
        <w:rPr>
          <w:rFonts w:cs="B Badr"/>
          <w:b/>
          <w:bCs/>
          <w:sz w:val="28"/>
          <w:szCs w:val="28"/>
          <w:rtl/>
        </w:rPr>
        <w:t xml:space="preserve"> همه افراد از گفتن بله ، صحيح </w:t>
      </w:r>
      <w:r w:rsidRPr="004A386F">
        <w:rPr>
          <w:rFonts w:cs="B Badr"/>
          <w:b/>
          <w:bCs/>
          <w:sz w:val="28"/>
          <w:szCs w:val="28"/>
          <w:rtl/>
        </w:rPr>
        <w:t>و متوجهم</w:t>
      </w:r>
      <w:r>
        <w:rPr>
          <w:rFonts w:cs="B Badr" w:hint="cs"/>
          <w:b/>
          <w:bCs/>
          <w:sz w:val="28"/>
          <w:szCs w:val="28"/>
          <w:rtl/>
        </w:rPr>
        <w:t>،</w:t>
      </w:r>
      <w:r w:rsidRPr="004A386F">
        <w:rPr>
          <w:rFonts w:cs="B Badr"/>
          <w:b/>
          <w:bCs/>
          <w:sz w:val="28"/>
          <w:szCs w:val="28"/>
          <w:rtl/>
        </w:rPr>
        <w:t xml:space="preserve"> يكسان نيست.</w:t>
      </w:r>
      <w:r w:rsidRPr="004A386F">
        <w:rPr>
          <w:rFonts w:cs="B Badr"/>
          <w:b/>
          <w:bCs/>
          <w:sz w:val="28"/>
          <w:szCs w:val="28"/>
        </w:rPr>
        <w:t xml:space="preserve"> </w:t>
      </w:r>
    </w:p>
    <w:p w:rsidR="002D1DB5" w:rsidRPr="004A386F" w:rsidRDefault="008424AA" w:rsidP="002D1DB5">
      <w:pPr>
        <w:ind w:left="720"/>
        <w:rPr>
          <w:b/>
          <w:bCs/>
          <w:rtl/>
        </w:rPr>
      </w:pPr>
      <w:r>
        <w:rPr>
          <w:b/>
          <w:bCs/>
          <w:noProof/>
          <w:rtl/>
        </w:rPr>
        <w:pict>
          <v:shape id="_x0000_s1028" type="#_x0000_t98" style="position:absolute;left:0;text-align:left;margin-left:167.25pt;margin-top:18.35pt;width:129pt;height:39pt;z-index:-251654144" fillcolor="#666 [1936]" strokecolor="#666 [1936]" strokeweight="1pt">
            <v:fill color2="#ccc [656]" angle="-45" focusposition="1" focussize="" focus="-50%" type="gradient"/>
            <v:shadow on="t" type="perspective" color="#7f7f7f [1601]" opacity=".5" offset="1pt" offset2="-3pt"/>
            <w10:wrap anchorx="page"/>
          </v:shape>
        </w:pict>
      </w:r>
    </w:p>
    <w:p w:rsidR="002D1DB5" w:rsidRPr="004A386F" w:rsidRDefault="002D1DB5" w:rsidP="002D1DB5">
      <w:pPr>
        <w:rPr>
          <w:rFonts w:cs="B Titr"/>
          <w:b/>
          <w:bCs/>
          <w:sz w:val="24"/>
          <w:szCs w:val="24"/>
          <w:rtl/>
        </w:rPr>
      </w:pPr>
      <w:r w:rsidRPr="004A386F">
        <w:rPr>
          <w:rFonts w:cs="B Titr" w:hint="cs"/>
          <w:b/>
          <w:bCs/>
          <w:sz w:val="24"/>
          <w:szCs w:val="24"/>
          <w:rtl/>
        </w:rPr>
        <w:t xml:space="preserve">                                                                                </w:t>
      </w:r>
      <w:r w:rsidRPr="004A386F">
        <w:rPr>
          <w:rFonts w:cs="B Titr"/>
          <w:b/>
          <w:bCs/>
          <w:sz w:val="24"/>
          <w:szCs w:val="24"/>
          <w:rtl/>
        </w:rPr>
        <w:t>مديريت تغييرات</w:t>
      </w:r>
    </w:p>
    <w:p w:rsidR="002D1DB5" w:rsidRDefault="002D1DB5" w:rsidP="002D1DB5">
      <w:pPr>
        <w:rPr>
          <w:rFonts w:cs="B Badr"/>
          <w:b/>
          <w:bCs/>
          <w:sz w:val="28"/>
          <w:szCs w:val="28"/>
          <w:rtl/>
        </w:rPr>
      </w:pPr>
    </w:p>
    <w:p w:rsidR="002D1DB5" w:rsidRPr="004A386F" w:rsidRDefault="002D1DB5" w:rsidP="002D1DB5">
      <w:pPr>
        <w:rPr>
          <w:rFonts w:cs="B Badr"/>
          <w:b/>
          <w:bCs/>
          <w:sz w:val="28"/>
          <w:szCs w:val="28"/>
        </w:rPr>
      </w:pPr>
      <w:r w:rsidRPr="004A386F">
        <w:rPr>
          <w:rFonts w:cs="B Badr"/>
          <w:b/>
          <w:bCs/>
          <w:sz w:val="28"/>
          <w:szCs w:val="28"/>
          <w:rtl/>
        </w:rPr>
        <w:t>تنها يك چيز ثابت وجود دارد و آن تغيير است.</w:t>
      </w:r>
    </w:p>
    <w:p w:rsidR="002D1DB5" w:rsidRPr="004A386F" w:rsidRDefault="002D1DB5" w:rsidP="002D1DB5">
      <w:pPr>
        <w:rPr>
          <w:rFonts w:cs="B Badr"/>
          <w:b/>
          <w:bCs/>
          <w:sz w:val="28"/>
          <w:szCs w:val="28"/>
          <w:rtl/>
        </w:rPr>
      </w:pPr>
      <w:r w:rsidRPr="004A386F">
        <w:rPr>
          <w:rFonts w:cs="B Badr"/>
          <w:b/>
          <w:bCs/>
          <w:sz w:val="28"/>
          <w:szCs w:val="28"/>
          <w:rtl/>
        </w:rPr>
        <w:t>حال كه تغيير جزئي از زندگي روزمره ماست ، چكار كنيم تا ما تغييرات را در اختيار خود داشته باشيم نه آنكه تغييرات اختيار ما را در دست بگيرند.</w:t>
      </w:r>
    </w:p>
    <w:p w:rsidR="002D1DB5" w:rsidRPr="004A386F" w:rsidRDefault="002D1DB5" w:rsidP="002D1DB5">
      <w:pPr>
        <w:rPr>
          <w:rFonts w:cs="B Badr"/>
          <w:b/>
          <w:bCs/>
          <w:sz w:val="28"/>
          <w:szCs w:val="28"/>
          <w:rtl/>
        </w:rPr>
      </w:pPr>
      <w:r w:rsidRPr="004A386F">
        <w:rPr>
          <w:rFonts w:cs="B Badr"/>
          <w:b/>
          <w:bCs/>
          <w:sz w:val="28"/>
          <w:szCs w:val="28"/>
          <w:rtl/>
        </w:rPr>
        <w:t>تغيير در سازمان در دراز مدت به تغيير فرهنگ سازمان منجر خواهد شد.</w:t>
      </w:r>
    </w:p>
    <w:p w:rsidR="002D1DB5" w:rsidRPr="004A386F" w:rsidRDefault="008424AA" w:rsidP="002D1DB5">
      <w:pPr>
        <w:rPr>
          <w:b/>
          <w:bCs/>
          <w:rtl/>
        </w:rPr>
      </w:pPr>
      <w:r>
        <w:rPr>
          <w:b/>
          <w:bCs/>
          <w:noProof/>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9" type="#_x0000_t106" style="position:absolute;left:0;text-align:left;margin-left:371.4pt;margin-top:10.2pt;width:102pt;height:65.25pt;z-index:-251653120">
            <v:textbox style="mso-next-textbox:#_x0000_s1029">
              <w:txbxContent>
                <w:p w:rsidR="002D1DB5" w:rsidRDefault="002D1DB5" w:rsidP="002D1DB5"/>
              </w:txbxContent>
            </v:textbox>
            <w10:wrap anchorx="page"/>
          </v:shape>
        </w:pict>
      </w:r>
    </w:p>
    <w:p w:rsidR="002D1DB5" w:rsidRPr="004A386F" w:rsidRDefault="002D1DB5" w:rsidP="002D1DB5">
      <w:pPr>
        <w:rPr>
          <w:rFonts w:ascii="Bodoni MT Black" w:hAnsi="Bodoni MT Black"/>
          <w:b/>
          <w:bCs/>
          <w:sz w:val="72"/>
          <w:szCs w:val="72"/>
        </w:rPr>
      </w:pPr>
      <w:r w:rsidRPr="004A386F">
        <w:rPr>
          <w:rFonts w:ascii="Bodoni MT Black" w:hAnsi="Bodoni MT Black"/>
          <w:b/>
          <w:bCs/>
          <w:sz w:val="72"/>
          <w:szCs w:val="72"/>
        </w:rPr>
        <w:t>5S</w:t>
      </w:r>
      <w:r w:rsidRPr="004A386F">
        <w:rPr>
          <w:rFonts w:ascii="Bodoni MT Black" w:hAnsi="Bodoni MT Black"/>
          <w:b/>
          <w:bCs/>
          <w:sz w:val="72"/>
          <w:szCs w:val="72"/>
          <w:rtl/>
        </w:rPr>
        <w:t xml:space="preserve"> </w:t>
      </w:r>
    </w:p>
    <w:p w:rsidR="002D1DB5" w:rsidRPr="004A386F" w:rsidRDefault="002D1DB5" w:rsidP="002D1DB5">
      <w:pPr>
        <w:rPr>
          <w:rFonts w:cs="B Badr"/>
          <w:b/>
          <w:bCs/>
          <w:sz w:val="28"/>
          <w:szCs w:val="28"/>
          <w:rtl/>
        </w:rPr>
      </w:pPr>
      <w:r w:rsidRPr="004A386F">
        <w:rPr>
          <w:rFonts w:cs="B Badr"/>
          <w:b/>
          <w:bCs/>
          <w:sz w:val="28"/>
          <w:szCs w:val="28"/>
          <w:rtl/>
        </w:rPr>
        <w:t xml:space="preserve">در صورتي موفق است كه تمامي كاركنان عملا در اجراي </w:t>
      </w:r>
      <w:r w:rsidRPr="004A386F">
        <w:rPr>
          <w:rFonts w:cs="B Badr" w:hint="cs"/>
          <w:b/>
          <w:bCs/>
          <w:sz w:val="28"/>
          <w:szCs w:val="28"/>
          <w:rtl/>
        </w:rPr>
        <w:t>آ</w:t>
      </w:r>
      <w:r w:rsidRPr="004A386F">
        <w:rPr>
          <w:rFonts w:cs="B Badr"/>
          <w:b/>
          <w:bCs/>
          <w:sz w:val="28"/>
          <w:szCs w:val="28"/>
          <w:rtl/>
        </w:rPr>
        <w:t>ن مشاركت داشته باشند و به آن</w:t>
      </w:r>
      <w:r w:rsidRPr="004A386F">
        <w:rPr>
          <w:rFonts w:cs="B Badr" w:hint="cs"/>
          <w:b/>
          <w:bCs/>
          <w:sz w:val="28"/>
          <w:szCs w:val="28"/>
          <w:rtl/>
        </w:rPr>
        <w:t xml:space="preserve"> </w:t>
      </w:r>
      <w:r w:rsidRPr="004A386F">
        <w:rPr>
          <w:rFonts w:cs="B Badr"/>
          <w:b/>
          <w:bCs/>
          <w:sz w:val="28"/>
          <w:szCs w:val="28"/>
          <w:rtl/>
        </w:rPr>
        <w:t>بينديشند.</w:t>
      </w:r>
    </w:p>
    <w:p w:rsidR="002D1DB5" w:rsidRPr="004A386F" w:rsidRDefault="002D1DB5" w:rsidP="002D1DB5">
      <w:pPr>
        <w:rPr>
          <w:b/>
          <w:bCs/>
          <w:rtl/>
        </w:rPr>
      </w:pPr>
    </w:p>
    <w:p w:rsidR="002D1DB5" w:rsidRPr="004A386F" w:rsidRDefault="002D1DB5" w:rsidP="002D1DB5">
      <w:pPr>
        <w:rPr>
          <w:rFonts w:cs="B Titr"/>
          <w:b/>
          <w:bCs/>
          <w:rtl/>
        </w:rPr>
      </w:pPr>
      <w:r w:rsidRPr="004A386F">
        <w:rPr>
          <w:rFonts w:cs="B Titr"/>
          <w:b/>
          <w:bCs/>
          <w:rtl/>
        </w:rPr>
        <w:t>وظيفه من چيست؟</w:t>
      </w:r>
    </w:p>
    <w:p w:rsidR="002D1DB5" w:rsidRPr="004A386F" w:rsidRDefault="002D1DB5" w:rsidP="002D1DB5">
      <w:pPr>
        <w:rPr>
          <w:rFonts w:cs="B Badr"/>
          <w:b/>
          <w:bCs/>
          <w:sz w:val="28"/>
          <w:szCs w:val="28"/>
          <w:rtl/>
        </w:rPr>
      </w:pPr>
      <w:r w:rsidRPr="004A386F">
        <w:rPr>
          <w:rFonts w:cs="B Badr"/>
          <w:b/>
          <w:bCs/>
          <w:sz w:val="28"/>
          <w:szCs w:val="28"/>
          <w:rtl/>
        </w:rPr>
        <w:t>فكر كنيد ببينيد چه چيزي در محيط كار شما مورد نياز نيست.</w:t>
      </w:r>
    </w:p>
    <w:p w:rsidR="002D1DB5" w:rsidRPr="004822F5" w:rsidRDefault="002D1DB5" w:rsidP="004822F5">
      <w:pPr>
        <w:rPr>
          <w:rFonts w:cs="B Titr"/>
          <w:b/>
          <w:bCs/>
          <w:sz w:val="28"/>
          <w:szCs w:val="28"/>
          <w:rtl/>
        </w:rPr>
      </w:pPr>
      <w:r w:rsidRPr="004822F5">
        <w:rPr>
          <w:rFonts w:cs="B Titr"/>
          <w:b/>
          <w:bCs/>
          <w:sz w:val="28"/>
          <w:szCs w:val="28"/>
          <w:rtl/>
        </w:rPr>
        <w:t>بهبود مستمر ناشي از اجراي مستمر است و اين امر جز با حضور و ايفاي نقش يك مدير لايق و واجد شرايط ميسر نخواهد شد.</w:t>
      </w:r>
      <w:r w:rsidRPr="004822F5">
        <w:rPr>
          <w:rFonts w:cs="B Titr" w:hint="cs"/>
          <w:b/>
          <w:bCs/>
          <w:sz w:val="28"/>
          <w:szCs w:val="28"/>
          <w:rtl/>
        </w:rPr>
        <w:t xml:space="preserve">   </w:t>
      </w:r>
    </w:p>
    <w:p w:rsidR="002D1DB5" w:rsidRDefault="002D1DB5" w:rsidP="002D1DB5">
      <w:pPr>
        <w:rPr>
          <w:rFonts w:cs="B Badr"/>
          <w:b/>
          <w:bCs/>
          <w:sz w:val="28"/>
          <w:szCs w:val="28"/>
          <w:rtl/>
        </w:rPr>
      </w:pPr>
      <w:r w:rsidRPr="004A386F">
        <w:rPr>
          <w:rFonts w:cs="B Badr"/>
          <w:b/>
          <w:bCs/>
          <w:sz w:val="28"/>
          <w:szCs w:val="28"/>
          <w:rtl/>
        </w:rPr>
        <w:t>تدابيري بينديشيد كه غلط انجام دادن كار دشوار يا حتي نا ممكن شود.</w:t>
      </w:r>
    </w:p>
    <w:p w:rsidR="002D1DB5" w:rsidRPr="004A386F" w:rsidRDefault="002D1DB5" w:rsidP="002D1DB5">
      <w:pPr>
        <w:rPr>
          <w:rFonts w:cs="B Badr"/>
          <w:b/>
          <w:bCs/>
          <w:sz w:val="28"/>
          <w:szCs w:val="28"/>
        </w:rPr>
      </w:pPr>
    </w:p>
    <w:p w:rsidR="002D1DB5" w:rsidRPr="004A386F" w:rsidRDefault="002D1DB5" w:rsidP="002D1DB5">
      <w:pPr>
        <w:rPr>
          <w:rFonts w:cs="B Titr"/>
          <w:b/>
          <w:bCs/>
          <w:rtl/>
        </w:rPr>
      </w:pPr>
      <w:r>
        <w:rPr>
          <w:rFonts w:cs="B Titr"/>
          <w:b/>
          <w:bCs/>
          <w:sz w:val="32"/>
          <w:szCs w:val="32"/>
        </w:rPr>
        <w:t xml:space="preserve"> </w:t>
      </w:r>
      <w:r w:rsidRPr="004A386F">
        <w:rPr>
          <w:rFonts w:cs="B Titr"/>
          <w:b/>
          <w:bCs/>
          <w:sz w:val="32"/>
          <w:szCs w:val="32"/>
        </w:rPr>
        <w:sym w:font="Wingdings 2" w:char="F040"/>
      </w:r>
      <w:r w:rsidRPr="004A386F">
        <w:rPr>
          <w:rFonts w:cs="B Titr"/>
          <w:b/>
          <w:bCs/>
          <w:rtl/>
        </w:rPr>
        <w:t>استاندارد سازي خدشه ناپذير سه جنبه دارد:</w:t>
      </w:r>
    </w:p>
    <w:p w:rsidR="002D1DB5" w:rsidRPr="004A386F" w:rsidRDefault="002D1DB5" w:rsidP="002D1DB5">
      <w:pPr>
        <w:spacing w:after="0" w:line="240" w:lineRule="auto"/>
        <w:jc w:val="both"/>
        <w:rPr>
          <w:rFonts w:cs="B Badr"/>
          <w:b/>
          <w:bCs/>
          <w:sz w:val="28"/>
          <w:szCs w:val="28"/>
          <w:rtl/>
        </w:rPr>
      </w:pPr>
      <w:r>
        <w:rPr>
          <w:rFonts w:cs="B Badr" w:hint="cs"/>
          <w:b/>
          <w:bCs/>
          <w:sz w:val="28"/>
          <w:szCs w:val="28"/>
          <w:rtl/>
        </w:rPr>
        <w:lastRenderedPageBreak/>
        <w:t>1-</w:t>
      </w:r>
      <w:r w:rsidRPr="004A386F">
        <w:rPr>
          <w:rFonts w:cs="B Badr"/>
          <w:b/>
          <w:bCs/>
          <w:sz w:val="28"/>
          <w:szCs w:val="28"/>
          <w:rtl/>
        </w:rPr>
        <w:t>روشهاي پيشگيرانه تفكيك : راههايي براي جلوگيري از ورود و تجمع اقلام غير ضروري به محيط كار بيابيد.</w:t>
      </w:r>
    </w:p>
    <w:p w:rsidR="002D1DB5" w:rsidRDefault="002D1DB5" w:rsidP="002D1DB5">
      <w:pPr>
        <w:spacing w:after="0" w:line="240" w:lineRule="auto"/>
        <w:jc w:val="both"/>
        <w:rPr>
          <w:rFonts w:cs="B Badr"/>
          <w:b/>
          <w:bCs/>
          <w:sz w:val="28"/>
          <w:szCs w:val="28"/>
          <w:rtl/>
        </w:rPr>
      </w:pPr>
      <w:r>
        <w:rPr>
          <w:rFonts w:cs="B Badr" w:hint="cs"/>
          <w:b/>
          <w:bCs/>
          <w:sz w:val="28"/>
          <w:szCs w:val="28"/>
          <w:rtl/>
        </w:rPr>
        <w:t>2-</w:t>
      </w:r>
      <w:r w:rsidRPr="004A386F">
        <w:rPr>
          <w:rFonts w:cs="B Badr"/>
          <w:b/>
          <w:bCs/>
          <w:sz w:val="28"/>
          <w:szCs w:val="28"/>
          <w:rtl/>
        </w:rPr>
        <w:t>روشهاي پيشگيرانه ترتيب : گذاشتن اشياء در محل نادرست را  سخت يا حتي ناممكن كنيد تا نظم موجود خدشه نا پذيرشود.</w:t>
      </w:r>
    </w:p>
    <w:p w:rsidR="002D1DB5" w:rsidRPr="004A386F" w:rsidRDefault="002D1DB5" w:rsidP="002D1DB5">
      <w:pPr>
        <w:spacing w:after="0" w:line="240" w:lineRule="auto"/>
        <w:jc w:val="both"/>
        <w:rPr>
          <w:rFonts w:cs="B Badr"/>
          <w:b/>
          <w:bCs/>
          <w:sz w:val="28"/>
          <w:szCs w:val="28"/>
          <w:rtl/>
        </w:rPr>
      </w:pPr>
      <w:r>
        <w:rPr>
          <w:rFonts w:cs="B Badr" w:hint="cs"/>
          <w:b/>
          <w:bCs/>
          <w:sz w:val="28"/>
          <w:szCs w:val="28"/>
          <w:rtl/>
        </w:rPr>
        <w:t>3-</w:t>
      </w:r>
      <w:r w:rsidRPr="004A386F">
        <w:rPr>
          <w:rFonts w:cs="B Badr"/>
          <w:b/>
          <w:bCs/>
          <w:sz w:val="28"/>
          <w:szCs w:val="28"/>
          <w:rtl/>
        </w:rPr>
        <w:t xml:space="preserve">از رويكرد </w:t>
      </w:r>
      <w:r w:rsidRPr="004A386F">
        <w:rPr>
          <w:rFonts w:cs="B Badr"/>
          <w:b/>
          <w:bCs/>
          <w:sz w:val="28"/>
          <w:szCs w:val="28"/>
        </w:rPr>
        <w:t>(5W1H)</w:t>
      </w:r>
      <w:r w:rsidRPr="004A386F">
        <w:rPr>
          <w:rFonts w:cs="B Badr"/>
          <w:b/>
          <w:bCs/>
          <w:sz w:val="28"/>
          <w:szCs w:val="28"/>
          <w:rtl/>
        </w:rPr>
        <w:t xml:space="preserve"> (5چ و يك ك = چه چيز ، چه وقت ، چگونه ، چقدر ، چه كسي و كجا) استفاده كنيد.</w:t>
      </w:r>
    </w:p>
    <w:p w:rsidR="002D1DB5" w:rsidRPr="004A386F" w:rsidRDefault="008424AA" w:rsidP="002D1DB5">
      <w:pPr>
        <w:spacing w:after="0" w:line="240" w:lineRule="auto"/>
        <w:rPr>
          <w:rFonts w:cs="B Titr"/>
          <w:b/>
          <w:bCs/>
          <w:sz w:val="24"/>
          <w:szCs w:val="24"/>
          <w:rtl/>
        </w:rPr>
      </w:pPr>
      <w:r>
        <w:rPr>
          <w:rFonts w:cs="B Titr"/>
          <w:b/>
          <w:bCs/>
          <w:noProof/>
          <w:sz w:val="24"/>
          <w:szCs w:val="24"/>
          <w:rtl/>
        </w:rPr>
        <w:pict>
          <v:shape id="_x0000_s1030" type="#_x0000_t106" style="position:absolute;left:0;text-align:left;margin-left:361.5pt;margin-top:13.05pt;width:120.75pt;height:45.75pt;z-index:-251652096" adj="1351,18696" fillcolor="white [3201]" strokecolor="#666 [1936]" strokeweight="1pt">
            <v:fill color2="#999 [1296]" focusposition="1" focussize="" focus="100%" type="gradient"/>
            <v:shadow on="t" type="perspective" color="#7f7f7f [1601]" opacity=".5" offset="1pt" offset2="-3pt"/>
            <v:textbox style="mso-next-textbox:#_x0000_s1030">
              <w:txbxContent>
                <w:p w:rsidR="002D1DB5" w:rsidRDefault="002D1DB5" w:rsidP="002D1DB5"/>
              </w:txbxContent>
            </v:textbox>
            <w10:wrap anchorx="page"/>
          </v:shape>
        </w:pict>
      </w:r>
    </w:p>
    <w:p w:rsidR="002D1DB5" w:rsidRDefault="002D1DB5" w:rsidP="002D1DB5">
      <w:pPr>
        <w:spacing w:after="0" w:line="240" w:lineRule="auto"/>
        <w:rPr>
          <w:rFonts w:cs="B Titr"/>
          <w:b/>
          <w:bCs/>
          <w:rtl/>
        </w:rPr>
      </w:pPr>
      <w:r w:rsidRPr="004A386F">
        <w:rPr>
          <w:rFonts w:cs="B Titr"/>
          <w:b/>
          <w:bCs/>
          <w:rtl/>
        </w:rPr>
        <w:t>تعهد مديريت ارشد</w:t>
      </w:r>
    </w:p>
    <w:p w:rsidR="002D1DB5" w:rsidRPr="004A386F" w:rsidRDefault="002D1DB5" w:rsidP="002D1DB5">
      <w:pPr>
        <w:spacing w:after="0" w:line="240" w:lineRule="auto"/>
        <w:rPr>
          <w:rFonts w:cs="B Titr"/>
          <w:b/>
          <w:bCs/>
          <w:rtl/>
        </w:rPr>
      </w:pPr>
    </w:p>
    <w:p w:rsidR="002D1DB5" w:rsidRPr="004A386F" w:rsidRDefault="002D1DB5" w:rsidP="002D1DB5">
      <w:pPr>
        <w:spacing w:after="0" w:line="240" w:lineRule="auto"/>
        <w:rPr>
          <w:rFonts w:cs="B Badr"/>
          <w:b/>
          <w:bCs/>
          <w:sz w:val="28"/>
          <w:szCs w:val="28"/>
        </w:rPr>
      </w:pPr>
      <w:r w:rsidRPr="004A386F">
        <w:rPr>
          <w:rFonts w:cs="B Badr"/>
          <w:b/>
          <w:bCs/>
          <w:sz w:val="28"/>
          <w:szCs w:val="28"/>
          <w:rtl/>
        </w:rPr>
        <w:t xml:space="preserve">شرايط لازم براي پشتيباني از </w:t>
      </w:r>
      <w:r w:rsidRPr="004A386F">
        <w:rPr>
          <w:rFonts w:cs="B Badr"/>
          <w:b/>
          <w:bCs/>
          <w:sz w:val="28"/>
          <w:szCs w:val="28"/>
        </w:rPr>
        <w:t>5S</w:t>
      </w:r>
      <w:r w:rsidRPr="004A386F">
        <w:rPr>
          <w:rFonts w:cs="B Badr"/>
          <w:b/>
          <w:bCs/>
          <w:sz w:val="28"/>
          <w:szCs w:val="28"/>
          <w:rtl/>
        </w:rPr>
        <w:t xml:space="preserve"> را فراهم آوريد.</w:t>
      </w:r>
    </w:p>
    <w:p w:rsidR="002D1DB5" w:rsidRPr="004A386F" w:rsidRDefault="002D1DB5" w:rsidP="002D1DB5">
      <w:pPr>
        <w:spacing w:after="0" w:line="240" w:lineRule="auto"/>
        <w:rPr>
          <w:rFonts w:cs="B Badr"/>
          <w:b/>
          <w:bCs/>
          <w:sz w:val="28"/>
          <w:szCs w:val="28"/>
          <w:rtl/>
        </w:rPr>
      </w:pPr>
      <w:r w:rsidRPr="004A386F">
        <w:rPr>
          <w:rFonts w:cs="B Badr"/>
          <w:b/>
          <w:bCs/>
          <w:sz w:val="28"/>
          <w:szCs w:val="28"/>
          <w:rtl/>
        </w:rPr>
        <w:t>براي آن وقت بگذاريد.</w:t>
      </w:r>
    </w:p>
    <w:p w:rsidR="002D1DB5" w:rsidRPr="004A386F" w:rsidRDefault="002D1DB5" w:rsidP="002D1DB5">
      <w:pPr>
        <w:spacing w:after="0" w:line="240" w:lineRule="auto"/>
        <w:rPr>
          <w:rFonts w:cs="B Badr"/>
          <w:b/>
          <w:bCs/>
          <w:sz w:val="28"/>
          <w:szCs w:val="28"/>
          <w:rtl/>
        </w:rPr>
      </w:pPr>
      <w:r w:rsidRPr="004A386F">
        <w:rPr>
          <w:rFonts w:cs="B Badr"/>
          <w:b/>
          <w:bCs/>
          <w:sz w:val="28"/>
          <w:szCs w:val="28"/>
          <w:rtl/>
        </w:rPr>
        <w:t>آگاهي بدهيد</w:t>
      </w:r>
      <w:r w:rsidR="004822F5">
        <w:rPr>
          <w:rFonts w:cs="B Badr" w:hint="cs"/>
          <w:b/>
          <w:bCs/>
          <w:sz w:val="28"/>
          <w:szCs w:val="28"/>
          <w:rtl/>
        </w:rPr>
        <w:t>.</w:t>
      </w:r>
    </w:p>
    <w:p w:rsidR="002D1DB5" w:rsidRPr="004A386F" w:rsidRDefault="002D1DB5" w:rsidP="002D1DB5">
      <w:pPr>
        <w:tabs>
          <w:tab w:val="num" w:pos="720"/>
        </w:tabs>
        <w:spacing w:after="0" w:line="240" w:lineRule="auto"/>
        <w:rPr>
          <w:rFonts w:cs="B Badr"/>
          <w:b/>
          <w:bCs/>
          <w:sz w:val="28"/>
          <w:szCs w:val="28"/>
          <w:rtl/>
        </w:rPr>
      </w:pPr>
      <w:r w:rsidRPr="004A386F">
        <w:rPr>
          <w:rFonts w:cs="B Badr"/>
          <w:b/>
          <w:bCs/>
          <w:sz w:val="28"/>
          <w:szCs w:val="28"/>
          <w:rtl/>
        </w:rPr>
        <w:t>ساختاري براي اجراي آن تدارك ببينيد.</w:t>
      </w:r>
    </w:p>
    <w:p w:rsidR="002D1DB5" w:rsidRPr="004A386F" w:rsidRDefault="002D1DB5" w:rsidP="002D1DB5">
      <w:pPr>
        <w:spacing w:after="0" w:line="240" w:lineRule="auto"/>
        <w:rPr>
          <w:rFonts w:cs="B Badr"/>
          <w:b/>
          <w:bCs/>
          <w:sz w:val="28"/>
          <w:szCs w:val="28"/>
        </w:rPr>
      </w:pPr>
      <w:r w:rsidRPr="004A386F">
        <w:rPr>
          <w:rFonts w:cs="B Badr"/>
          <w:b/>
          <w:bCs/>
          <w:sz w:val="28"/>
          <w:szCs w:val="28"/>
          <w:rtl/>
        </w:rPr>
        <w:t>حمايت خود را نشان دهيد.</w:t>
      </w:r>
    </w:p>
    <w:p w:rsidR="002D1DB5" w:rsidRPr="004A386F" w:rsidRDefault="002D1DB5" w:rsidP="002D1DB5">
      <w:pPr>
        <w:tabs>
          <w:tab w:val="num" w:pos="720"/>
        </w:tabs>
        <w:spacing w:after="0" w:line="240" w:lineRule="auto"/>
        <w:rPr>
          <w:rFonts w:cs="B Badr"/>
          <w:b/>
          <w:bCs/>
          <w:sz w:val="28"/>
          <w:szCs w:val="28"/>
          <w:rtl/>
        </w:rPr>
      </w:pPr>
      <w:r w:rsidRPr="004A386F">
        <w:rPr>
          <w:rFonts w:cs="B Badr"/>
          <w:b/>
          <w:bCs/>
          <w:sz w:val="28"/>
          <w:szCs w:val="28"/>
          <w:rtl/>
        </w:rPr>
        <w:t>جايزه بدهيد و قدرداني كنيد.</w:t>
      </w:r>
      <w:r w:rsidRPr="004A386F">
        <w:rPr>
          <w:rFonts w:cs="B Badr"/>
          <w:b/>
          <w:bCs/>
          <w:sz w:val="28"/>
          <w:szCs w:val="28"/>
        </w:rPr>
        <w:t xml:space="preserve"> </w:t>
      </w:r>
    </w:p>
    <w:p w:rsidR="002D1DB5" w:rsidRPr="004A386F" w:rsidRDefault="002D1DB5" w:rsidP="002D1DB5">
      <w:pPr>
        <w:spacing w:after="0" w:line="240" w:lineRule="auto"/>
        <w:rPr>
          <w:rFonts w:cs="B Badr"/>
          <w:b/>
          <w:bCs/>
          <w:sz w:val="28"/>
          <w:szCs w:val="28"/>
        </w:rPr>
      </w:pPr>
      <w:r w:rsidRPr="004A386F">
        <w:rPr>
          <w:rFonts w:cs="B Badr"/>
          <w:b/>
          <w:bCs/>
          <w:sz w:val="28"/>
          <w:szCs w:val="28"/>
          <w:rtl/>
        </w:rPr>
        <w:t xml:space="preserve">تمرين و مشاركت  در </w:t>
      </w:r>
      <w:r w:rsidRPr="004A386F">
        <w:rPr>
          <w:rFonts w:cs="B Badr"/>
          <w:b/>
          <w:bCs/>
          <w:sz w:val="28"/>
          <w:szCs w:val="28"/>
        </w:rPr>
        <w:t>5S</w:t>
      </w:r>
      <w:r w:rsidRPr="004A386F">
        <w:rPr>
          <w:rFonts w:cs="B Badr"/>
          <w:b/>
          <w:bCs/>
          <w:sz w:val="28"/>
          <w:szCs w:val="28"/>
          <w:rtl/>
        </w:rPr>
        <w:t xml:space="preserve"> را تشويق كنيد</w:t>
      </w:r>
      <w:r w:rsidR="004822F5">
        <w:rPr>
          <w:rFonts w:cs="B Badr" w:hint="cs"/>
          <w:b/>
          <w:bCs/>
          <w:sz w:val="28"/>
          <w:szCs w:val="28"/>
          <w:rtl/>
        </w:rPr>
        <w:t>.</w:t>
      </w:r>
    </w:p>
    <w:p w:rsidR="002D1DB5" w:rsidRPr="004A386F" w:rsidRDefault="002D1DB5" w:rsidP="002D1DB5">
      <w:pPr>
        <w:rPr>
          <w:rFonts w:cs="B Badr"/>
          <w:b/>
          <w:bCs/>
          <w:sz w:val="28"/>
          <w:szCs w:val="28"/>
          <w:rtl/>
        </w:rPr>
      </w:pPr>
    </w:p>
    <w:p w:rsidR="002D1DB5" w:rsidRPr="004A386F" w:rsidRDefault="002D1DB5" w:rsidP="002D1DB5">
      <w:pPr>
        <w:jc w:val="both"/>
        <w:rPr>
          <w:rFonts w:cs="B Badr"/>
          <w:b/>
          <w:bCs/>
          <w:sz w:val="28"/>
          <w:szCs w:val="28"/>
        </w:rPr>
      </w:pPr>
      <w:r w:rsidRPr="004A386F">
        <w:rPr>
          <w:rFonts w:cs="B Badr"/>
          <w:b/>
          <w:bCs/>
          <w:sz w:val="28"/>
          <w:szCs w:val="28"/>
          <w:rtl/>
        </w:rPr>
        <w:t xml:space="preserve">هدف تمامي فعاليتهاي </w:t>
      </w:r>
      <w:r w:rsidRPr="004A386F">
        <w:rPr>
          <w:rFonts w:cs="B Badr"/>
          <w:b/>
          <w:bCs/>
          <w:sz w:val="28"/>
          <w:szCs w:val="28"/>
        </w:rPr>
        <w:t>5S</w:t>
      </w:r>
      <w:r w:rsidRPr="004A386F">
        <w:rPr>
          <w:rFonts w:cs="B Badr"/>
          <w:b/>
          <w:bCs/>
          <w:sz w:val="28"/>
          <w:szCs w:val="28"/>
          <w:rtl/>
        </w:rPr>
        <w:t xml:space="preserve"> حذف زوائد و بهبود مداوم محيط كار است. درست از لحظه اي كه شروع </w:t>
      </w:r>
      <w:r>
        <w:rPr>
          <w:rFonts w:cs="B Badr" w:hint="cs"/>
          <w:b/>
          <w:bCs/>
          <w:sz w:val="28"/>
          <w:szCs w:val="28"/>
          <w:rtl/>
        </w:rPr>
        <w:t xml:space="preserve">        </w:t>
      </w:r>
      <w:r w:rsidRPr="004A386F">
        <w:rPr>
          <w:rFonts w:cs="B Badr"/>
          <w:b/>
          <w:bCs/>
          <w:sz w:val="28"/>
          <w:szCs w:val="28"/>
          <w:rtl/>
        </w:rPr>
        <w:t>مي كنيد</w:t>
      </w:r>
      <w:r>
        <w:rPr>
          <w:rFonts w:cs="B Badr" w:hint="cs"/>
          <w:b/>
          <w:bCs/>
          <w:sz w:val="28"/>
          <w:szCs w:val="28"/>
          <w:rtl/>
        </w:rPr>
        <w:t>،</w:t>
      </w:r>
      <w:r w:rsidRPr="004A386F">
        <w:rPr>
          <w:rFonts w:cs="B Badr"/>
          <w:b/>
          <w:bCs/>
          <w:sz w:val="28"/>
          <w:szCs w:val="28"/>
          <w:rtl/>
        </w:rPr>
        <w:t xml:space="preserve"> مي بينيد چقدر كارهاي </w:t>
      </w:r>
      <w:r w:rsidRPr="004A386F">
        <w:rPr>
          <w:rFonts w:cs="B Badr"/>
          <w:b/>
          <w:bCs/>
          <w:sz w:val="28"/>
          <w:szCs w:val="28"/>
          <w:u w:val="single"/>
          <w:rtl/>
        </w:rPr>
        <w:t>پنج اسي</w:t>
      </w:r>
      <w:r w:rsidRPr="004A386F">
        <w:rPr>
          <w:rFonts w:cs="B Badr"/>
          <w:b/>
          <w:bCs/>
          <w:sz w:val="28"/>
          <w:szCs w:val="28"/>
          <w:rtl/>
        </w:rPr>
        <w:t xml:space="preserve"> داريد كه بايد انجام شود. هر چه جلوتر مي رويد ، مشكلات بيشتر و بيشتري را پيش روي مي بينيد كه نياز به راه حل دارند. </w:t>
      </w:r>
    </w:p>
    <w:p w:rsidR="002D1DB5" w:rsidRPr="004A386F" w:rsidRDefault="002D1DB5" w:rsidP="002D1DB5">
      <w:pPr>
        <w:jc w:val="both"/>
        <w:rPr>
          <w:rFonts w:cs="B Badr"/>
          <w:b/>
          <w:bCs/>
          <w:sz w:val="28"/>
          <w:szCs w:val="28"/>
          <w:rtl/>
        </w:rPr>
      </w:pPr>
      <w:r w:rsidRPr="004A386F">
        <w:rPr>
          <w:rFonts w:cs="B Badr"/>
          <w:b/>
          <w:bCs/>
          <w:sz w:val="28"/>
          <w:szCs w:val="28"/>
          <w:rtl/>
        </w:rPr>
        <w:t>ن</w:t>
      </w:r>
      <w:r>
        <w:rPr>
          <w:rFonts w:cs="B Badr"/>
          <w:b/>
          <w:bCs/>
          <w:sz w:val="28"/>
          <w:szCs w:val="28"/>
          <w:rtl/>
        </w:rPr>
        <w:t>كته مهم</w:t>
      </w:r>
      <w:r w:rsidRPr="004A386F">
        <w:rPr>
          <w:rFonts w:cs="B Badr"/>
          <w:b/>
          <w:bCs/>
          <w:sz w:val="28"/>
          <w:szCs w:val="28"/>
          <w:rtl/>
        </w:rPr>
        <w:t xml:space="preserve"> در فعاليتهاي </w:t>
      </w:r>
      <w:r w:rsidRPr="004A386F">
        <w:rPr>
          <w:rFonts w:cs="B Badr"/>
          <w:b/>
          <w:bCs/>
          <w:sz w:val="28"/>
          <w:szCs w:val="28"/>
        </w:rPr>
        <w:t>5S</w:t>
      </w:r>
      <w:r w:rsidRPr="004A386F">
        <w:rPr>
          <w:rFonts w:cs="B Badr"/>
          <w:b/>
          <w:bCs/>
          <w:sz w:val="28"/>
          <w:szCs w:val="28"/>
          <w:rtl/>
        </w:rPr>
        <w:t xml:space="preserve">  اين</w:t>
      </w:r>
      <w:r>
        <w:rPr>
          <w:rFonts w:cs="B Badr" w:hint="cs"/>
          <w:b/>
          <w:bCs/>
          <w:sz w:val="28"/>
          <w:szCs w:val="28"/>
          <w:rtl/>
        </w:rPr>
        <w:t xml:space="preserve"> </w:t>
      </w:r>
      <w:r w:rsidRPr="004A386F">
        <w:rPr>
          <w:rFonts w:cs="B Badr"/>
          <w:b/>
          <w:bCs/>
          <w:sz w:val="28"/>
          <w:szCs w:val="28"/>
          <w:rtl/>
        </w:rPr>
        <w:t xml:space="preserve">است كه كاركنان بايد چنان ورزيده شوند كه بتوانند تدبيرهاي لازم را بينديشند و راه حلهاي خودشان را بكار ببندند. پيشرفتي كه خود ماهيت پايدار نداشته باشد و بقاي آن همواره متكي بر كمكهاي بيروني است ، پيشرفت واقعي بحساب نمي آيد.مثلا همانگونه كه كاركنان بايد صرف نظر از نياز يا عدم نياز به كامپيوتر در كاري كه بر عهده دارند ، نحوه رسم نمودار و اشكال با كامپيوتر را بدانند ، </w:t>
      </w:r>
      <w:r w:rsidRPr="004A386F">
        <w:rPr>
          <w:rFonts w:cs="B Badr"/>
          <w:b/>
          <w:bCs/>
          <w:sz w:val="28"/>
          <w:szCs w:val="28"/>
          <w:rtl/>
        </w:rPr>
        <w:lastRenderedPageBreak/>
        <w:t>بايد شيوه هاي نگهداري را نيز بشناسند.شگفت آنكه هرچه كاركنان بتوانند مشكلات بيشتري را حل و فصل كنند ، مشكلات بيشتري را پيش روي مي بينند.</w:t>
      </w:r>
    </w:p>
    <w:p w:rsidR="002D1DB5" w:rsidRDefault="002D1DB5" w:rsidP="002D1DB5">
      <w:pPr>
        <w:jc w:val="both"/>
        <w:rPr>
          <w:rFonts w:cs="B Badr"/>
          <w:b/>
          <w:bCs/>
          <w:sz w:val="28"/>
          <w:szCs w:val="28"/>
          <w:rtl/>
        </w:rPr>
      </w:pPr>
      <w:r>
        <w:rPr>
          <w:rFonts w:cs="B Badr" w:hint="cs"/>
          <w:b/>
          <w:bCs/>
          <w:sz w:val="28"/>
          <w:szCs w:val="28"/>
          <w:rtl/>
        </w:rPr>
        <w:t>بهتر است</w:t>
      </w:r>
      <w:r w:rsidRPr="004A386F">
        <w:rPr>
          <w:rFonts w:cs="B Badr"/>
          <w:b/>
          <w:bCs/>
          <w:sz w:val="28"/>
          <w:szCs w:val="28"/>
          <w:rtl/>
        </w:rPr>
        <w:t xml:space="preserve"> همايش</w:t>
      </w:r>
      <w:r w:rsidR="004822F5">
        <w:rPr>
          <w:rFonts w:cs="B Badr" w:hint="cs"/>
          <w:b/>
          <w:bCs/>
          <w:sz w:val="28"/>
          <w:szCs w:val="28"/>
          <w:rtl/>
        </w:rPr>
        <w:t xml:space="preserve"> </w:t>
      </w:r>
      <w:r w:rsidRPr="004A386F">
        <w:rPr>
          <w:rFonts w:cs="B Badr"/>
          <w:b/>
          <w:bCs/>
          <w:sz w:val="28"/>
          <w:szCs w:val="28"/>
          <w:rtl/>
        </w:rPr>
        <w:t>هايي در سطح واحدها و كل سازمان برگزار و كاركنان نتايج فعاليتهاي خود را عرضه كنند. اين كار نه تنها در كاركنان اشتياق و انگيزه ايجاد مي كند ، بلكه موجب تبادل نظرات و اطلاعات بين آنها</w:t>
      </w:r>
      <w:r>
        <w:rPr>
          <w:rFonts w:cs="B Badr" w:hint="cs"/>
          <w:b/>
          <w:bCs/>
          <w:sz w:val="28"/>
          <w:szCs w:val="28"/>
          <w:rtl/>
        </w:rPr>
        <w:t xml:space="preserve"> </w:t>
      </w:r>
      <w:r w:rsidRPr="004A386F">
        <w:rPr>
          <w:rFonts w:cs="B Badr"/>
          <w:b/>
          <w:bCs/>
          <w:sz w:val="28"/>
          <w:szCs w:val="28"/>
          <w:rtl/>
        </w:rPr>
        <w:t xml:space="preserve"> مي شود كه براي بروز نگهداشتن اطلاعات كاركنان بسيار مفيد است.</w:t>
      </w:r>
      <w:r w:rsidRPr="004A386F">
        <w:rPr>
          <w:rFonts w:cs="B Badr"/>
          <w:b/>
          <w:bCs/>
          <w:sz w:val="28"/>
          <w:szCs w:val="28"/>
        </w:rPr>
        <w:t xml:space="preserve"> </w:t>
      </w:r>
    </w:p>
    <w:p w:rsidR="004822F5" w:rsidRPr="004822F5" w:rsidRDefault="004822F5" w:rsidP="002D1DB5">
      <w:pPr>
        <w:jc w:val="both"/>
        <w:rPr>
          <w:rFonts w:cs="B Titr"/>
          <w:b/>
          <w:bCs/>
          <w:rtl/>
        </w:rPr>
      </w:pPr>
      <w:r w:rsidRPr="004822F5">
        <w:rPr>
          <w:rFonts w:cs="B Titr" w:hint="cs"/>
          <w:b/>
          <w:bCs/>
          <w:rtl/>
        </w:rPr>
        <w:t>با آرزوی موفقیت روز افزون شما همکار گرامی</w:t>
      </w:r>
    </w:p>
    <w:p w:rsidR="004822F5" w:rsidRDefault="004822F5" w:rsidP="004822F5">
      <w:pPr>
        <w:spacing w:after="0" w:line="240" w:lineRule="auto"/>
        <w:ind w:left="7200"/>
        <w:jc w:val="center"/>
        <w:rPr>
          <w:rFonts w:cs="B Badr"/>
          <w:b/>
          <w:bCs/>
          <w:sz w:val="28"/>
          <w:szCs w:val="28"/>
          <w:rtl/>
        </w:rPr>
      </w:pPr>
      <w:r>
        <w:rPr>
          <w:rFonts w:cs="B Badr" w:hint="cs"/>
          <w:b/>
          <w:bCs/>
          <w:sz w:val="28"/>
          <w:szCs w:val="28"/>
          <w:rtl/>
        </w:rPr>
        <w:t>تهیه کنندگان</w:t>
      </w:r>
    </w:p>
    <w:p w:rsidR="004822F5" w:rsidRPr="004A386F" w:rsidRDefault="004822F5" w:rsidP="004822F5">
      <w:pPr>
        <w:spacing w:after="0" w:line="240" w:lineRule="auto"/>
        <w:ind w:left="7200"/>
        <w:jc w:val="center"/>
        <w:rPr>
          <w:rFonts w:cs="B Badr"/>
          <w:b/>
          <w:bCs/>
          <w:sz w:val="28"/>
          <w:szCs w:val="28"/>
          <w:rtl/>
        </w:rPr>
      </w:pPr>
      <w:r>
        <w:rPr>
          <w:rFonts w:cs="B Badr" w:hint="cs"/>
          <w:b/>
          <w:bCs/>
          <w:sz w:val="28"/>
          <w:szCs w:val="28"/>
          <w:rtl/>
        </w:rPr>
        <w:t>اخلاقی پور - لتری</w:t>
      </w:r>
    </w:p>
    <w:p w:rsidR="002D1DB5" w:rsidRPr="004822F5" w:rsidRDefault="004822F5" w:rsidP="004822F5">
      <w:pPr>
        <w:spacing w:after="0" w:line="240" w:lineRule="auto"/>
        <w:ind w:left="7200"/>
        <w:jc w:val="center"/>
        <w:rPr>
          <w:rFonts w:cs="B Badr"/>
          <w:b/>
          <w:bCs/>
          <w:sz w:val="28"/>
          <w:szCs w:val="28"/>
        </w:rPr>
      </w:pPr>
      <w:r w:rsidRPr="004822F5">
        <w:rPr>
          <w:rFonts w:cs="B Badr" w:hint="cs"/>
          <w:b/>
          <w:bCs/>
          <w:sz w:val="28"/>
          <w:szCs w:val="28"/>
          <w:rtl/>
        </w:rPr>
        <w:t>اداره رفاه دانشگاه</w:t>
      </w:r>
    </w:p>
    <w:p w:rsidR="002D1DB5" w:rsidRPr="004A386F" w:rsidRDefault="002D1DB5" w:rsidP="004822F5">
      <w:pPr>
        <w:spacing w:after="0" w:line="240" w:lineRule="auto"/>
        <w:rPr>
          <w:b/>
          <w:bCs/>
          <w:rtl/>
        </w:rPr>
      </w:pPr>
    </w:p>
    <w:p w:rsidR="002D1DB5" w:rsidRPr="004A386F" w:rsidRDefault="002D1DB5" w:rsidP="002D1DB5">
      <w:pPr>
        <w:rPr>
          <w:b/>
          <w:bCs/>
          <w:rtl/>
        </w:rPr>
      </w:pPr>
    </w:p>
    <w:p w:rsidR="002D1DB5" w:rsidRPr="004A386F" w:rsidRDefault="002D1DB5" w:rsidP="002D1DB5">
      <w:pPr>
        <w:rPr>
          <w:b/>
          <w:bCs/>
        </w:rPr>
      </w:pPr>
    </w:p>
    <w:p w:rsidR="002D1DB5" w:rsidRDefault="002D1DB5" w:rsidP="002D1DB5">
      <w:pPr>
        <w:spacing w:after="120" w:line="240" w:lineRule="auto"/>
        <w:ind w:firstLine="720"/>
        <w:jc w:val="both"/>
        <w:rPr>
          <w:rFonts w:cs="B Nazanin"/>
          <w:b/>
          <w:bCs/>
          <w:i/>
          <w:sz w:val="26"/>
          <w:szCs w:val="26"/>
          <w:rtl/>
        </w:rPr>
      </w:pPr>
    </w:p>
    <w:sectPr w:rsidR="002D1DB5" w:rsidSect="0049507F">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Bodoni MT Black">
    <w:panose1 w:val="02070A030806060202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3222"/>
    <w:multiLevelType w:val="hybridMultilevel"/>
    <w:tmpl w:val="0E461086"/>
    <w:lvl w:ilvl="0" w:tplc="5C849188">
      <w:start w:val="1"/>
      <w:numFmt w:val="bullet"/>
      <w:lvlText w:val="•"/>
      <w:lvlJc w:val="left"/>
      <w:pPr>
        <w:tabs>
          <w:tab w:val="num" w:pos="720"/>
        </w:tabs>
        <w:ind w:left="720" w:hanging="360"/>
      </w:pPr>
      <w:rPr>
        <w:rFonts w:ascii="Times New Roman" w:hAnsi="Times New Roman" w:hint="default"/>
      </w:rPr>
    </w:lvl>
    <w:lvl w:ilvl="1" w:tplc="AA2A9968" w:tentative="1">
      <w:start w:val="1"/>
      <w:numFmt w:val="bullet"/>
      <w:lvlText w:val="•"/>
      <w:lvlJc w:val="left"/>
      <w:pPr>
        <w:tabs>
          <w:tab w:val="num" w:pos="1440"/>
        </w:tabs>
        <w:ind w:left="1440" w:hanging="360"/>
      </w:pPr>
      <w:rPr>
        <w:rFonts w:ascii="Times New Roman" w:hAnsi="Times New Roman" w:hint="default"/>
      </w:rPr>
    </w:lvl>
    <w:lvl w:ilvl="2" w:tplc="A602195A" w:tentative="1">
      <w:start w:val="1"/>
      <w:numFmt w:val="bullet"/>
      <w:lvlText w:val="•"/>
      <w:lvlJc w:val="left"/>
      <w:pPr>
        <w:tabs>
          <w:tab w:val="num" w:pos="2160"/>
        </w:tabs>
        <w:ind w:left="2160" w:hanging="360"/>
      </w:pPr>
      <w:rPr>
        <w:rFonts w:ascii="Times New Roman" w:hAnsi="Times New Roman" w:hint="default"/>
      </w:rPr>
    </w:lvl>
    <w:lvl w:ilvl="3" w:tplc="1480B9B2" w:tentative="1">
      <w:start w:val="1"/>
      <w:numFmt w:val="bullet"/>
      <w:lvlText w:val="•"/>
      <w:lvlJc w:val="left"/>
      <w:pPr>
        <w:tabs>
          <w:tab w:val="num" w:pos="2880"/>
        </w:tabs>
        <w:ind w:left="2880" w:hanging="360"/>
      </w:pPr>
      <w:rPr>
        <w:rFonts w:ascii="Times New Roman" w:hAnsi="Times New Roman" w:hint="default"/>
      </w:rPr>
    </w:lvl>
    <w:lvl w:ilvl="4" w:tplc="53B26C7C" w:tentative="1">
      <w:start w:val="1"/>
      <w:numFmt w:val="bullet"/>
      <w:lvlText w:val="•"/>
      <w:lvlJc w:val="left"/>
      <w:pPr>
        <w:tabs>
          <w:tab w:val="num" w:pos="3600"/>
        </w:tabs>
        <w:ind w:left="3600" w:hanging="360"/>
      </w:pPr>
      <w:rPr>
        <w:rFonts w:ascii="Times New Roman" w:hAnsi="Times New Roman" w:hint="default"/>
      </w:rPr>
    </w:lvl>
    <w:lvl w:ilvl="5" w:tplc="7316833C" w:tentative="1">
      <w:start w:val="1"/>
      <w:numFmt w:val="bullet"/>
      <w:lvlText w:val="•"/>
      <w:lvlJc w:val="left"/>
      <w:pPr>
        <w:tabs>
          <w:tab w:val="num" w:pos="4320"/>
        </w:tabs>
        <w:ind w:left="4320" w:hanging="360"/>
      </w:pPr>
      <w:rPr>
        <w:rFonts w:ascii="Times New Roman" w:hAnsi="Times New Roman" w:hint="default"/>
      </w:rPr>
    </w:lvl>
    <w:lvl w:ilvl="6" w:tplc="0A78ECAC" w:tentative="1">
      <w:start w:val="1"/>
      <w:numFmt w:val="bullet"/>
      <w:lvlText w:val="•"/>
      <w:lvlJc w:val="left"/>
      <w:pPr>
        <w:tabs>
          <w:tab w:val="num" w:pos="5040"/>
        </w:tabs>
        <w:ind w:left="5040" w:hanging="360"/>
      </w:pPr>
      <w:rPr>
        <w:rFonts w:ascii="Times New Roman" w:hAnsi="Times New Roman" w:hint="default"/>
      </w:rPr>
    </w:lvl>
    <w:lvl w:ilvl="7" w:tplc="18A490A2" w:tentative="1">
      <w:start w:val="1"/>
      <w:numFmt w:val="bullet"/>
      <w:lvlText w:val="•"/>
      <w:lvlJc w:val="left"/>
      <w:pPr>
        <w:tabs>
          <w:tab w:val="num" w:pos="5760"/>
        </w:tabs>
        <w:ind w:left="5760" w:hanging="360"/>
      </w:pPr>
      <w:rPr>
        <w:rFonts w:ascii="Times New Roman" w:hAnsi="Times New Roman" w:hint="default"/>
      </w:rPr>
    </w:lvl>
    <w:lvl w:ilvl="8" w:tplc="43046BBE" w:tentative="1">
      <w:start w:val="1"/>
      <w:numFmt w:val="bullet"/>
      <w:lvlText w:val="•"/>
      <w:lvlJc w:val="left"/>
      <w:pPr>
        <w:tabs>
          <w:tab w:val="num" w:pos="6480"/>
        </w:tabs>
        <w:ind w:left="6480" w:hanging="360"/>
      </w:pPr>
      <w:rPr>
        <w:rFonts w:ascii="Times New Roman" w:hAnsi="Times New Roman" w:hint="default"/>
      </w:rPr>
    </w:lvl>
  </w:abstractNum>
  <w:abstractNum w:abstractNumId="1">
    <w:nsid w:val="46AB5FD8"/>
    <w:multiLevelType w:val="hybridMultilevel"/>
    <w:tmpl w:val="665A2B7C"/>
    <w:lvl w:ilvl="0" w:tplc="9C0045C8">
      <w:start w:val="1"/>
      <w:numFmt w:val="bullet"/>
      <w:lvlText w:val=""/>
      <w:lvlJc w:val="left"/>
      <w:pPr>
        <w:tabs>
          <w:tab w:val="num" w:pos="720"/>
        </w:tabs>
        <w:ind w:left="720" w:hanging="360"/>
      </w:pPr>
      <w:rPr>
        <w:rFonts w:ascii="Wingdings" w:hAnsi="Wingdings" w:hint="default"/>
      </w:rPr>
    </w:lvl>
    <w:lvl w:ilvl="1" w:tplc="5FEE9690" w:tentative="1">
      <w:start w:val="1"/>
      <w:numFmt w:val="bullet"/>
      <w:lvlText w:val=""/>
      <w:lvlJc w:val="left"/>
      <w:pPr>
        <w:tabs>
          <w:tab w:val="num" w:pos="1440"/>
        </w:tabs>
        <w:ind w:left="1440" w:hanging="360"/>
      </w:pPr>
      <w:rPr>
        <w:rFonts w:ascii="Wingdings" w:hAnsi="Wingdings" w:hint="default"/>
      </w:rPr>
    </w:lvl>
    <w:lvl w:ilvl="2" w:tplc="A3D805C6" w:tentative="1">
      <w:start w:val="1"/>
      <w:numFmt w:val="bullet"/>
      <w:lvlText w:val=""/>
      <w:lvlJc w:val="left"/>
      <w:pPr>
        <w:tabs>
          <w:tab w:val="num" w:pos="2160"/>
        </w:tabs>
        <w:ind w:left="2160" w:hanging="360"/>
      </w:pPr>
      <w:rPr>
        <w:rFonts w:ascii="Wingdings" w:hAnsi="Wingdings" w:hint="default"/>
      </w:rPr>
    </w:lvl>
    <w:lvl w:ilvl="3" w:tplc="BB1CA536" w:tentative="1">
      <w:start w:val="1"/>
      <w:numFmt w:val="bullet"/>
      <w:lvlText w:val=""/>
      <w:lvlJc w:val="left"/>
      <w:pPr>
        <w:tabs>
          <w:tab w:val="num" w:pos="2880"/>
        </w:tabs>
        <w:ind w:left="2880" w:hanging="360"/>
      </w:pPr>
      <w:rPr>
        <w:rFonts w:ascii="Wingdings" w:hAnsi="Wingdings" w:hint="default"/>
      </w:rPr>
    </w:lvl>
    <w:lvl w:ilvl="4" w:tplc="8FAEA40A" w:tentative="1">
      <w:start w:val="1"/>
      <w:numFmt w:val="bullet"/>
      <w:lvlText w:val=""/>
      <w:lvlJc w:val="left"/>
      <w:pPr>
        <w:tabs>
          <w:tab w:val="num" w:pos="3600"/>
        </w:tabs>
        <w:ind w:left="3600" w:hanging="360"/>
      </w:pPr>
      <w:rPr>
        <w:rFonts w:ascii="Wingdings" w:hAnsi="Wingdings" w:hint="default"/>
      </w:rPr>
    </w:lvl>
    <w:lvl w:ilvl="5" w:tplc="9984C52A" w:tentative="1">
      <w:start w:val="1"/>
      <w:numFmt w:val="bullet"/>
      <w:lvlText w:val=""/>
      <w:lvlJc w:val="left"/>
      <w:pPr>
        <w:tabs>
          <w:tab w:val="num" w:pos="4320"/>
        </w:tabs>
        <w:ind w:left="4320" w:hanging="360"/>
      </w:pPr>
      <w:rPr>
        <w:rFonts w:ascii="Wingdings" w:hAnsi="Wingdings" w:hint="default"/>
      </w:rPr>
    </w:lvl>
    <w:lvl w:ilvl="6" w:tplc="8EBE8A9C" w:tentative="1">
      <w:start w:val="1"/>
      <w:numFmt w:val="bullet"/>
      <w:lvlText w:val=""/>
      <w:lvlJc w:val="left"/>
      <w:pPr>
        <w:tabs>
          <w:tab w:val="num" w:pos="5040"/>
        </w:tabs>
        <w:ind w:left="5040" w:hanging="360"/>
      </w:pPr>
      <w:rPr>
        <w:rFonts w:ascii="Wingdings" w:hAnsi="Wingdings" w:hint="default"/>
      </w:rPr>
    </w:lvl>
    <w:lvl w:ilvl="7" w:tplc="1700D384" w:tentative="1">
      <w:start w:val="1"/>
      <w:numFmt w:val="bullet"/>
      <w:lvlText w:val=""/>
      <w:lvlJc w:val="left"/>
      <w:pPr>
        <w:tabs>
          <w:tab w:val="num" w:pos="5760"/>
        </w:tabs>
        <w:ind w:left="5760" w:hanging="360"/>
      </w:pPr>
      <w:rPr>
        <w:rFonts w:ascii="Wingdings" w:hAnsi="Wingdings" w:hint="default"/>
      </w:rPr>
    </w:lvl>
    <w:lvl w:ilvl="8" w:tplc="0FA2222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1DB5"/>
    <w:rsid w:val="000A36F9"/>
    <w:rsid w:val="002D1DB5"/>
    <w:rsid w:val="004822F5"/>
    <w:rsid w:val="0049507F"/>
    <w:rsid w:val="004D2A3E"/>
    <w:rsid w:val="00614ED4"/>
    <w:rsid w:val="007D1DD9"/>
    <w:rsid w:val="008424AA"/>
    <w:rsid w:val="00973964"/>
    <w:rsid w:val="00AD30CE"/>
    <w:rsid w:val="00B4028C"/>
    <w:rsid w:val="00B87776"/>
    <w:rsid w:val="00C5137C"/>
    <w:rsid w:val="00DB401A"/>
    <w:rsid w:val="00F905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_x0000_s1029"/>
        <o:r id="V:Rule2" type="callout"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DB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90532"/>
    <w:rPr>
      <w:rFonts w:cs="Arabic Transparent"/>
      <w:i/>
      <w:iCs/>
    </w:rPr>
  </w:style>
  <w:style w:type="paragraph" w:styleId="BalloonText">
    <w:name w:val="Balloon Text"/>
    <w:basedOn w:val="Normal"/>
    <w:link w:val="BalloonTextChar"/>
    <w:uiPriority w:val="99"/>
    <w:semiHidden/>
    <w:unhideWhenUsed/>
    <w:rsid w:val="002D1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D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SAMAEE</dc:creator>
  <cp:keywords/>
  <dc:description/>
  <cp:lastModifiedBy>Soltaninia</cp:lastModifiedBy>
  <cp:revision>5</cp:revision>
  <dcterms:created xsi:type="dcterms:W3CDTF">2010-11-24T09:36:00Z</dcterms:created>
  <dcterms:modified xsi:type="dcterms:W3CDTF">2010-12-22T07:36:00Z</dcterms:modified>
</cp:coreProperties>
</file>