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1F" w:rsidRPr="00996A92" w:rsidRDefault="00C60715" w:rsidP="00C60715">
      <w:pPr>
        <w:bidi/>
        <w:jc w:val="center"/>
        <w:rPr>
          <w:rFonts w:asciiTheme="minorBidi" w:hAnsiTheme="minorBidi"/>
          <w:sz w:val="32"/>
          <w:szCs w:val="32"/>
          <w:rtl/>
          <w:lang w:bidi="fa-IR"/>
        </w:rPr>
      </w:pPr>
      <w:r w:rsidRPr="00996A92">
        <w:rPr>
          <w:rFonts w:asciiTheme="minorBidi" w:hAnsiTheme="minorBidi"/>
          <w:sz w:val="32"/>
          <w:szCs w:val="32"/>
          <w:rtl/>
          <w:lang w:bidi="fa-IR"/>
        </w:rPr>
        <w:t>دستورالعمل فرایند جدید نظارت بر تولید رسانه</w:t>
      </w:r>
    </w:p>
    <w:p w:rsidR="00C60715" w:rsidRDefault="00C60715" w:rsidP="00C60715">
      <w:pPr>
        <w:bidi/>
        <w:rPr>
          <w:rFonts w:hint="cs"/>
          <w:rtl/>
          <w:lang w:bidi="fa-IR"/>
        </w:rPr>
      </w:pPr>
    </w:p>
    <w:p w:rsidR="00996A92" w:rsidRDefault="00996A92" w:rsidP="00996A92">
      <w:pPr>
        <w:rPr>
          <w:rtl/>
          <w:lang w:bidi="fa-IR"/>
        </w:rPr>
      </w:pPr>
    </w:p>
    <w:p w:rsidR="00C60715" w:rsidRPr="00996A92" w:rsidRDefault="00996A92" w:rsidP="00996A92">
      <w:pPr>
        <w:jc w:val="right"/>
        <w:rPr>
          <w:rFonts w:cs="B Zar" w:hint="cs"/>
          <w:sz w:val="28"/>
          <w:szCs w:val="28"/>
          <w:rtl/>
          <w:lang w:bidi="fa-IR"/>
        </w:rPr>
      </w:pPr>
      <w:r w:rsidRPr="00996A92">
        <w:rPr>
          <w:rFonts w:cs="B Zar" w:hint="cs"/>
          <w:sz w:val="28"/>
          <w:szCs w:val="28"/>
          <w:rtl/>
          <w:lang w:bidi="fa-IR"/>
        </w:rPr>
        <w:t>ب</w:t>
      </w:r>
      <w:r w:rsidR="00C60715" w:rsidRPr="00996A92">
        <w:rPr>
          <w:rFonts w:cs="B Zar" w:hint="cs"/>
          <w:sz w:val="28"/>
          <w:szCs w:val="28"/>
          <w:rtl/>
          <w:lang w:bidi="fa-IR"/>
        </w:rPr>
        <w:t>ا توجه به تغییرفرایند نظارت بر تولید رسانه براساس مدل تعالی سازمان مقرر گردیده است که فرد یا واحد تولید کننده رسانه ،اقدام به تکمیل فرم درخواست تولید رسانه و چک لیست رسانه مرتبط نماید. سایر اقدامات طبق فرایند جدید به ترتیب ذیل انجام می پذیرد:</w:t>
      </w:r>
    </w:p>
    <w:p w:rsidR="00C60715" w:rsidRPr="00996A92" w:rsidRDefault="00C60715" w:rsidP="00996A92">
      <w:pPr>
        <w:bidi/>
        <w:rPr>
          <w:rFonts w:cs="B Zar" w:hint="cs"/>
          <w:sz w:val="28"/>
          <w:szCs w:val="28"/>
          <w:rtl/>
          <w:lang w:bidi="fa-IR"/>
        </w:rPr>
      </w:pPr>
      <w:r w:rsidRPr="00996A92">
        <w:rPr>
          <w:rFonts w:cs="B Zar" w:hint="cs"/>
          <w:sz w:val="28"/>
          <w:szCs w:val="28"/>
          <w:rtl/>
          <w:lang w:bidi="fa-IR"/>
        </w:rPr>
        <w:t>1-اخذ موافقت از مسئول واحد مرتبط</w:t>
      </w:r>
    </w:p>
    <w:p w:rsidR="00C60715" w:rsidRPr="00996A92" w:rsidRDefault="00C60715" w:rsidP="00996A92">
      <w:pPr>
        <w:bidi/>
        <w:rPr>
          <w:rFonts w:cs="B Zar" w:hint="cs"/>
          <w:sz w:val="28"/>
          <w:szCs w:val="28"/>
          <w:rtl/>
          <w:lang w:bidi="fa-IR"/>
        </w:rPr>
      </w:pPr>
      <w:r w:rsidRPr="00996A92">
        <w:rPr>
          <w:rFonts w:cs="B Zar" w:hint="cs"/>
          <w:sz w:val="28"/>
          <w:szCs w:val="28"/>
          <w:rtl/>
          <w:lang w:bidi="fa-IR"/>
        </w:rPr>
        <w:t>2-اخذ تایید استاندارد تولید رسانه از واحد آموزش و ارتقای سلامت</w:t>
      </w:r>
    </w:p>
    <w:p w:rsidR="00C60715" w:rsidRPr="00996A92" w:rsidRDefault="00C60715" w:rsidP="00996A92">
      <w:pPr>
        <w:bidi/>
        <w:rPr>
          <w:rFonts w:cs="B Zar" w:hint="cs"/>
          <w:sz w:val="28"/>
          <w:szCs w:val="28"/>
          <w:rtl/>
          <w:lang w:bidi="fa-IR"/>
        </w:rPr>
      </w:pPr>
      <w:r w:rsidRPr="00996A92">
        <w:rPr>
          <w:rFonts w:cs="B Zar" w:hint="cs"/>
          <w:sz w:val="28"/>
          <w:szCs w:val="28"/>
          <w:rtl/>
          <w:lang w:bidi="fa-IR"/>
        </w:rPr>
        <w:t>3-اخذ تایید از معاون بهداشتی</w:t>
      </w:r>
    </w:p>
    <w:p w:rsidR="00C60715" w:rsidRPr="00996A92" w:rsidRDefault="00C60715" w:rsidP="00996A92">
      <w:pPr>
        <w:bidi/>
        <w:rPr>
          <w:rFonts w:cs="B Zar" w:hint="cs"/>
          <w:sz w:val="28"/>
          <w:szCs w:val="28"/>
          <w:rtl/>
          <w:lang w:bidi="fa-IR"/>
        </w:rPr>
      </w:pPr>
      <w:r w:rsidRPr="00996A92">
        <w:rPr>
          <w:rFonts w:cs="B Zar" w:hint="cs"/>
          <w:sz w:val="28"/>
          <w:szCs w:val="28"/>
          <w:rtl/>
          <w:lang w:bidi="fa-IR"/>
        </w:rPr>
        <w:t>4-انجام ویراستاری توسط یک ویراستار ادبی</w:t>
      </w:r>
    </w:p>
    <w:p w:rsidR="00C60715" w:rsidRPr="00996A92" w:rsidRDefault="00C60715" w:rsidP="00996A92">
      <w:pPr>
        <w:bidi/>
        <w:rPr>
          <w:rFonts w:cs="B Zar" w:hint="cs"/>
          <w:sz w:val="28"/>
          <w:szCs w:val="28"/>
          <w:rtl/>
          <w:lang w:bidi="fa-IR"/>
        </w:rPr>
      </w:pPr>
      <w:r w:rsidRPr="00996A92">
        <w:rPr>
          <w:rFonts w:cs="B Zar" w:hint="cs"/>
          <w:sz w:val="28"/>
          <w:szCs w:val="28"/>
          <w:rtl/>
          <w:lang w:bidi="fa-IR"/>
        </w:rPr>
        <w:t>5- انجام طراحی</w:t>
      </w:r>
      <w:r w:rsidR="00996A92" w:rsidRPr="00996A92">
        <w:rPr>
          <w:rFonts w:cs="B Zar" w:hint="cs"/>
          <w:sz w:val="28"/>
          <w:szCs w:val="28"/>
          <w:rtl/>
          <w:lang w:bidi="fa-IR"/>
        </w:rPr>
        <w:t xml:space="preserve"> توسط یک گرافیست</w:t>
      </w:r>
    </w:p>
    <w:p w:rsidR="00996A92" w:rsidRPr="00996A92" w:rsidRDefault="00996A92" w:rsidP="00996A92">
      <w:pPr>
        <w:bidi/>
        <w:rPr>
          <w:rFonts w:cs="B Zar" w:hint="cs"/>
          <w:sz w:val="28"/>
          <w:szCs w:val="28"/>
          <w:rtl/>
          <w:lang w:bidi="fa-IR"/>
        </w:rPr>
      </w:pPr>
      <w:r w:rsidRPr="00996A92">
        <w:rPr>
          <w:rFonts w:cs="B Zar" w:hint="cs"/>
          <w:sz w:val="28"/>
          <w:szCs w:val="28"/>
          <w:rtl/>
          <w:lang w:bidi="fa-IR"/>
        </w:rPr>
        <w:t>6- اخذ تایید نهایی از واحد اموزش و ارتقای سلامت و اخذ مجوز در صورت تایید(تایید کمیته رسانه)</w:t>
      </w:r>
    </w:p>
    <w:sectPr w:rsidR="00996A92" w:rsidRPr="00996A92" w:rsidSect="001004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0715"/>
    <w:rsid w:val="0010041F"/>
    <w:rsid w:val="00996A92"/>
    <w:rsid w:val="00C6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28316-9394-4339-8640-FB6568AB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samadi</dc:creator>
  <cp:keywords/>
  <dc:description/>
  <cp:lastModifiedBy>samadi</cp:lastModifiedBy>
  <cp:revision>2</cp:revision>
  <dcterms:created xsi:type="dcterms:W3CDTF">2012-12-10T05:25:00Z</dcterms:created>
  <dcterms:modified xsi:type="dcterms:W3CDTF">2012-12-10T05:42:00Z</dcterms:modified>
</cp:coreProperties>
</file>